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C784" w14:textId="77777777" w:rsidR="00E6193F" w:rsidRPr="003000EF" w:rsidRDefault="00E6193F" w:rsidP="004756ED">
      <w:pPr>
        <w:pStyle w:val="NoSpacing"/>
        <w:spacing w:line="288" w:lineRule="auto"/>
        <w:rPr>
          <w:rFonts w:ascii="Arial" w:hAnsi="Arial" w:cs="Arial"/>
          <w:u w:val="single"/>
        </w:rPr>
      </w:pPr>
      <w:r w:rsidRPr="003000EF">
        <w:rPr>
          <w:rFonts w:ascii="Arial" w:hAnsi="Arial" w:cs="Arial"/>
          <w:u w:val="single"/>
        </w:rPr>
        <w:t>Algemene Verkoop-, Leverings- en Betalingsvoorwaarden Drystack B.V.</w:t>
      </w:r>
    </w:p>
    <w:p w14:paraId="7DF3F16F" w14:textId="77777777" w:rsidR="00E6193F" w:rsidRPr="0015109F" w:rsidRDefault="00E6193F" w:rsidP="004756ED">
      <w:pPr>
        <w:pStyle w:val="NoSpacing"/>
        <w:spacing w:line="288" w:lineRule="auto"/>
        <w:rPr>
          <w:rFonts w:ascii="Arial" w:hAnsi="Arial" w:cs="Arial"/>
          <w:sz w:val="18"/>
          <w:szCs w:val="18"/>
        </w:rPr>
      </w:pPr>
      <w:r w:rsidRPr="0015109F">
        <w:rPr>
          <w:rFonts w:ascii="Arial" w:hAnsi="Arial" w:cs="Arial"/>
          <w:sz w:val="18"/>
          <w:szCs w:val="18"/>
        </w:rPr>
        <w:t>Gedeponeerd in het Handelsregister van de Kamer van Koophandel onder nummer 70982058</w:t>
      </w:r>
      <w:r w:rsidR="004F75CD">
        <w:rPr>
          <w:rFonts w:ascii="Arial" w:hAnsi="Arial" w:cs="Arial"/>
          <w:sz w:val="18"/>
          <w:szCs w:val="18"/>
        </w:rPr>
        <w:t>.</w:t>
      </w:r>
    </w:p>
    <w:p w14:paraId="12823167"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DEFINITIES </w:t>
      </w:r>
    </w:p>
    <w:p w14:paraId="27ADFC7C" w14:textId="77777777" w:rsidR="00E6193F" w:rsidRPr="004756ED" w:rsidRDefault="00E6193F" w:rsidP="0074717F">
      <w:pPr>
        <w:pStyle w:val="ListParagraph"/>
        <w:numPr>
          <w:ilvl w:val="1"/>
          <w:numId w:val="5"/>
        </w:numPr>
        <w:spacing w:line="288" w:lineRule="auto"/>
        <w:ind w:left="709" w:hanging="709"/>
        <w:jc w:val="both"/>
        <w:rPr>
          <w:rFonts w:ascii="Arial" w:hAnsi="Arial" w:cs="Arial"/>
        </w:rPr>
      </w:pPr>
      <w:r w:rsidRPr="004756ED">
        <w:rPr>
          <w:rFonts w:ascii="Arial" w:hAnsi="Arial" w:cs="Arial"/>
        </w:rPr>
        <w:t>Drystack B.V. en</w:t>
      </w:r>
      <w:r w:rsidR="00556FE8">
        <w:rPr>
          <w:rFonts w:ascii="Arial" w:hAnsi="Arial" w:cs="Arial"/>
        </w:rPr>
        <w:t xml:space="preserve"> alle hiermee gelieerde (rechts</w:t>
      </w:r>
      <w:r w:rsidRPr="004756ED">
        <w:rPr>
          <w:rFonts w:ascii="Arial" w:hAnsi="Arial" w:cs="Arial"/>
        </w:rPr>
        <w:t>)personen en/of ondernemingen, alsmede haar rechtsopvolgers onder algemene titel, nu en in de toekomst, gezamenlijk in het hierna volgend aan te duiden met: “</w:t>
      </w:r>
      <w:r w:rsidR="00E76F77" w:rsidRPr="00FB6CB4">
        <w:rPr>
          <w:rFonts w:ascii="Arial" w:hAnsi="Arial" w:cs="Arial"/>
          <w:b/>
        </w:rPr>
        <w:t>Leverancier</w:t>
      </w:r>
      <w:r w:rsidRPr="004756ED">
        <w:rPr>
          <w:rFonts w:ascii="Arial" w:hAnsi="Arial" w:cs="Arial"/>
        </w:rPr>
        <w:t>”.</w:t>
      </w:r>
    </w:p>
    <w:p w14:paraId="58BBE023" w14:textId="77777777" w:rsidR="00E6193F" w:rsidRPr="004756ED" w:rsidRDefault="00E6193F" w:rsidP="0074717F">
      <w:pPr>
        <w:pStyle w:val="ListParagraph"/>
        <w:numPr>
          <w:ilvl w:val="1"/>
          <w:numId w:val="5"/>
        </w:numPr>
        <w:spacing w:line="288" w:lineRule="auto"/>
        <w:ind w:left="709" w:hanging="709"/>
        <w:jc w:val="both"/>
        <w:rPr>
          <w:rFonts w:ascii="Arial" w:hAnsi="Arial" w:cs="Arial"/>
        </w:rPr>
      </w:pPr>
      <w:r w:rsidRPr="004756ED">
        <w:rPr>
          <w:rFonts w:ascii="Arial" w:hAnsi="Arial" w:cs="Arial"/>
        </w:rPr>
        <w:t>Onder “</w:t>
      </w:r>
      <w:r w:rsidR="00763F0A" w:rsidRPr="00FB6CB4">
        <w:rPr>
          <w:rFonts w:ascii="Arial" w:hAnsi="Arial" w:cs="Arial"/>
          <w:b/>
        </w:rPr>
        <w:t>Afnemer</w:t>
      </w:r>
      <w:r w:rsidRPr="004756ED">
        <w:rPr>
          <w:rFonts w:ascii="Arial" w:hAnsi="Arial" w:cs="Arial"/>
        </w:rPr>
        <w:t>” wordt verstaan: iedere (rech</w:t>
      </w:r>
      <w:r w:rsidR="00556FE8">
        <w:rPr>
          <w:rFonts w:ascii="Arial" w:hAnsi="Arial" w:cs="Arial"/>
        </w:rPr>
        <w:t>ts</w:t>
      </w:r>
      <w:r w:rsidRPr="004756ED">
        <w:rPr>
          <w:rFonts w:ascii="Arial" w:hAnsi="Arial" w:cs="Arial"/>
        </w:rPr>
        <w:t xml:space="preserve">)persoon tot wie </w:t>
      </w:r>
      <w:r w:rsidR="00E76F77">
        <w:rPr>
          <w:rFonts w:ascii="Arial" w:hAnsi="Arial" w:cs="Arial"/>
        </w:rPr>
        <w:t>Leverancier</w:t>
      </w:r>
      <w:r w:rsidR="004F14E8">
        <w:rPr>
          <w:rFonts w:ascii="Arial" w:hAnsi="Arial" w:cs="Arial"/>
        </w:rPr>
        <w:t xml:space="preserve"> haar aanbiedingen richt</w:t>
      </w:r>
      <w:r w:rsidRPr="004756ED">
        <w:rPr>
          <w:rFonts w:ascii="Arial" w:hAnsi="Arial" w:cs="Arial"/>
        </w:rPr>
        <w:t xml:space="preserve">, alsmede degene die aan </w:t>
      </w:r>
      <w:r w:rsidR="00E76F77">
        <w:rPr>
          <w:rFonts w:ascii="Arial" w:hAnsi="Arial" w:cs="Arial"/>
        </w:rPr>
        <w:t>Leverancier</w:t>
      </w:r>
      <w:r w:rsidRPr="004756ED">
        <w:rPr>
          <w:rFonts w:ascii="Arial" w:hAnsi="Arial" w:cs="Arial"/>
        </w:rPr>
        <w:t xml:space="preserve"> aanbiedingen richt en degene die aan </w:t>
      </w:r>
      <w:r w:rsidR="00E76F77">
        <w:rPr>
          <w:rFonts w:ascii="Arial" w:hAnsi="Arial" w:cs="Arial"/>
        </w:rPr>
        <w:t>Leverancier</w:t>
      </w:r>
      <w:r w:rsidRPr="004756ED">
        <w:rPr>
          <w:rFonts w:ascii="Arial" w:hAnsi="Arial" w:cs="Arial"/>
        </w:rPr>
        <w:t xml:space="preserve"> een opdracht verstrekt, c.q. degene met wie </w:t>
      </w:r>
      <w:r w:rsidR="00E76F77">
        <w:rPr>
          <w:rFonts w:ascii="Arial" w:hAnsi="Arial" w:cs="Arial"/>
        </w:rPr>
        <w:t>Leverancier</w:t>
      </w:r>
      <w:r w:rsidRPr="004756ED">
        <w:rPr>
          <w:rFonts w:ascii="Arial" w:hAnsi="Arial" w:cs="Arial"/>
        </w:rPr>
        <w:t xml:space="preserve"> een </w:t>
      </w:r>
      <w:r w:rsidR="00B673C7">
        <w:rPr>
          <w:rFonts w:ascii="Arial" w:hAnsi="Arial" w:cs="Arial"/>
        </w:rPr>
        <w:t>Overeenkomst</w:t>
      </w:r>
      <w:r w:rsidRPr="004756ED">
        <w:rPr>
          <w:rFonts w:ascii="Arial" w:hAnsi="Arial" w:cs="Arial"/>
        </w:rPr>
        <w:t xml:space="preserve"> aangaa</w:t>
      </w:r>
      <w:r w:rsidR="00557CB3">
        <w:rPr>
          <w:rFonts w:ascii="Arial" w:hAnsi="Arial" w:cs="Arial"/>
        </w:rPr>
        <w:t>t</w:t>
      </w:r>
      <w:r w:rsidRPr="004756ED">
        <w:rPr>
          <w:rFonts w:ascii="Arial" w:hAnsi="Arial" w:cs="Arial"/>
        </w:rPr>
        <w:t xml:space="preserve"> en voorts degene met wie </w:t>
      </w:r>
      <w:r w:rsidR="00E76F77">
        <w:rPr>
          <w:rFonts w:ascii="Arial" w:hAnsi="Arial" w:cs="Arial"/>
        </w:rPr>
        <w:t>Leverancier</w:t>
      </w:r>
      <w:r w:rsidRPr="004756ED">
        <w:rPr>
          <w:rFonts w:ascii="Arial" w:hAnsi="Arial" w:cs="Arial"/>
        </w:rPr>
        <w:t xml:space="preserve"> in enige rechtsbetrekking staa</w:t>
      </w:r>
      <w:r w:rsidR="00557CB3">
        <w:rPr>
          <w:rFonts w:ascii="Arial" w:hAnsi="Arial" w:cs="Arial"/>
        </w:rPr>
        <w:t>t</w:t>
      </w:r>
      <w:r w:rsidRPr="004756ED">
        <w:rPr>
          <w:rFonts w:ascii="Arial" w:hAnsi="Arial" w:cs="Arial"/>
        </w:rPr>
        <w:t xml:space="preserve"> en behalve deze, diens vertegenwoordiger(s), gemachtigde(n), </w:t>
      </w:r>
      <w:proofErr w:type="spellStart"/>
      <w:r w:rsidRPr="004756ED">
        <w:rPr>
          <w:rFonts w:ascii="Arial" w:hAnsi="Arial" w:cs="Arial"/>
        </w:rPr>
        <w:t>rechtsverkrijgende</w:t>
      </w:r>
      <w:proofErr w:type="spellEnd"/>
      <w:r w:rsidRPr="004756ED">
        <w:rPr>
          <w:rFonts w:ascii="Arial" w:hAnsi="Arial" w:cs="Arial"/>
        </w:rPr>
        <w:t>(n) en erfgename(n).</w:t>
      </w:r>
    </w:p>
    <w:p w14:paraId="3A92764F" w14:textId="77777777" w:rsidR="00B673C7" w:rsidRDefault="00B673C7" w:rsidP="0074717F">
      <w:pPr>
        <w:pStyle w:val="ListParagraph"/>
        <w:numPr>
          <w:ilvl w:val="1"/>
          <w:numId w:val="5"/>
        </w:numPr>
        <w:spacing w:line="288" w:lineRule="auto"/>
        <w:ind w:left="709" w:hanging="709"/>
        <w:jc w:val="both"/>
        <w:rPr>
          <w:rFonts w:ascii="Arial" w:hAnsi="Arial" w:cs="Arial"/>
        </w:rPr>
      </w:pPr>
      <w:r w:rsidRPr="004756ED">
        <w:rPr>
          <w:rFonts w:ascii="Arial" w:hAnsi="Arial" w:cs="Arial"/>
        </w:rPr>
        <w:t>Onder “</w:t>
      </w:r>
      <w:r w:rsidRPr="00FB6CB4">
        <w:rPr>
          <w:rFonts w:ascii="Arial" w:hAnsi="Arial" w:cs="Arial"/>
          <w:b/>
        </w:rPr>
        <w:t>Overeenkomst</w:t>
      </w:r>
      <w:r w:rsidRPr="004756ED">
        <w:rPr>
          <w:rFonts w:ascii="Arial" w:hAnsi="Arial" w:cs="Arial"/>
        </w:rPr>
        <w:t xml:space="preserve">” </w:t>
      </w:r>
      <w:r>
        <w:rPr>
          <w:rFonts w:ascii="Arial" w:hAnsi="Arial" w:cs="Arial"/>
        </w:rPr>
        <w:t xml:space="preserve">wordt verstaan: iedere </w:t>
      </w:r>
      <w:r w:rsidR="005239A5">
        <w:rPr>
          <w:rFonts w:ascii="Arial" w:hAnsi="Arial" w:cs="Arial"/>
        </w:rPr>
        <w:t>o</w:t>
      </w:r>
      <w:r>
        <w:rPr>
          <w:rFonts w:ascii="Arial" w:hAnsi="Arial" w:cs="Arial"/>
        </w:rPr>
        <w:t xml:space="preserve">vereenkomst ter zake van de verkoop en levering van </w:t>
      </w:r>
      <w:r w:rsidR="00624ABA">
        <w:rPr>
          <w:rFonts w:ascii="Arial" w:hAnsi="Arial" w:cs="Arial"/>
        </w:rPr>
        <w:t>Prestaties</w:t>
      </w:r>
      <w:r>
        <w:rPr>
          <w:rFonts w:ascii="Arial" w:hAnsi="Arial" w:cs="Arial"/>
        </w:rPr>
        <w:t xml:space="preserve"> door Leverancier, elke aanvulling of wijziging daarop, alsmede alle rechtshandelingen ter voorbereiding op- en ter uitvoering van de Overeenkomst.</w:t>
      </w:r>
    </w:p>
    <w:p w14:paraId="1FD17524" w14:textId="77777777" w:rsidR="00E27D35" w:rsidRPr="004756ED" w:rsidRDefault="00E6193F" w:rsidP="0074717F">
      <w:pPr>
        <w:pStyle w:val="ListParagraph"/>
        <w:numPr>
          <w:ilvl w:val="1"/>
          <w:numId w:val="5"/>
        </w:numPr>
        <w:spacing w:line="288" w:lineRule="auto"/>
        <w:ind w:left="709" w:hanging="709"/>
        <w:jc w:val="both"/>
        <w:rPr>
          <w:rFonts w:ascii="Arial" w:hAnsi="Arial" w:cs="Arial"/>
        </w:rPr>
      </w:pPr>
      <w:r w:rsidRPr="004756ED">
        <w:rPr>
          <w:rFonts w:ascii="Arial" w:hAnsi="Arial" w:cs="Arial"/>
        </w:rPr>
        <w:t>Onder “</w:t>
      </w:r>
      <w:r w:rsidR="00624ABA">
        <w:rPr>
          <w:rFonts w:ascii="Arial" w:hAnsi="Arial" w:cs="Arial"/>
          <w:b/>
        </w:rPr>
        <w:t>Prestaties</w:t>
      </w:r>
      <w:r w:rsidRPr="004756ED">
        <w:rPr>
          <w:rFonts w:ascii="Arial" w:hAnsi="Arial" w:cs="Arial"/>
        </w:rPr>
        <w:t xml:space="preserve">” wordt verstaan: alle </w:t>
      </w:r>
      <w:r w:rsidR="00091E9B">
        <w:rPr>
          <w:rFonts w:ascii="Arial" w:hAnsi="Arial" w:cs="Arial"/>
        </w:rPr>
        <w:t>producten</w:t>
      </w:r>
      <w:r w:rsidRPr="004756ED">
        <w:rPr>
          <w:rFonts w:ascii="Arial" w:hAnsi="Arial" w:cs="Arial"/>
        </w:rPr>
        <w:t xml:space="preserve"> die met toepassing van deze algemene voorwaarden aan </w:t>
      </w:r>
      <w:r w:rsidR="00763F0A">
        <w:rPr>
          <w:rFonts w:ascii="Arial" w:hAnsi="Arial" w:cs="Arial"/>
        </w:rPr>
        <w:t>Afnemer</w:t>
      </w:r>
      <w:r w:rsidRPr="004756ED">
        <w:rPr>
          <w:rFonts w:ascii="Arial" w:hAnsi="Arial" w:cs="Arial"/>
        </w:rPr>
        <w:t xml:space="preserve"> worden geleverd, alsmede het verrichten van diensten en/of het geven van adviezen door </w:t>
      </w:r>
      <w:r w:rsidR="00E76F77">
        <w:rPr>
          <w:rFonts w:ascii="Arial" w:hAnsi="Arial" w:cs="Arial"/>
        </w:rPr>
        <w:t>Leverancier</w:t>
      </w:r>
      <w:r w:rsidRPr="004756ED">
        <w:rPr>
          <w:rFonts w:ascii="Arial" w:hAnsi="Arial" w:cs="Arial"/>
        </w:rPr>
        <w:t xml:space="preserve"> aan </w:t>
      </w:r>
      <w:r w:rsidR="00763F0A">
        <w:rPr>
          <w:rFonts w:ascii="Arial" w:hAnsi="Arial" w:cs="Arial"/>
        </w:rPr>
        <w:t>Afnemer</w:t>
      </w:r>
      <w:r w:rsidRPr="004756ED">
        <w:rPr>
          <w:rFonts w:ascii="Arial" w:hAnsi="Arial" w:cs="Arial"/>
        </w:rPr>
        <w:t xml:space="preserve">. </w:t>
      </w:r>
    </w:p>
    <w:p w14:paraId="4187A1A5" w14:textId="77777777" w:rsidR="00E27D35" w:rsidRPr="004756ED" w:rsidRDefault="00E27D35"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TOEPASSELIJKHEID</w:t>
      </w:r>
    </w:p>
    <w:p w14:paraId="0B51204B" w14:textId="77777777" w:rsidR="00CA4D48" w:rsidRPr="004756ED" w:rsidRDefault="00CA4D48" w:rsidP="0074717F">
      <w:pPr>
        <w:pStyle w:val="ListParagraph"/>
        <w:numPr>
          <w:ilvl w:val="1"/>
          <w:numId w:val="6"/>
        </w:numPr>
        <w:spacing w:line="288" w:lineRule="auto"/>
        <w:ind w:left="709" w:hanging="709"/>
        <w:jc w:val="both"/>
        <w:rPr>
          <w:rFonts w:ascii="Arial" w:hAnsi="Arial" w:cs="Arial"/>
        </w:rPr>
      </w:pPr>
      <w:r w:rsidRPr="004756ED">
        <w:rPr>
          <w:rFonts w:ascii="Arial" w:hAnsi="Arial" w:cs="Arial"/>
        </w:rPr>
        <w:t>Deze algemene voorwa</w:t>
      </w:r>
      <w:r w:rsidR="00103A66">
        <w:rPr>
          <w:rFonts w:ascii="Arial" w:hAnsi="Arial" w:cs="Arial"/>
        </w:rPr>
        <w:t xml:space="preserve">arden zijn van toepassing op alle </w:t>
      </w:r>
      <w:r w:rsidRPr="004756ED">
        <w:rPr>
          <w:rFonts w:ascii="Arial" w:hAnsi="Arial" w:cs="Arial"/>
        </w:rPr>
        <w:t>aanbiedingen,</w:t>
      </w:r>
      <w:r w:rsidR="00B95D55">
        <w:rPr>
          <w:rFonts w:ascii="Arial" w:hAnsi="Arial" w:cs="Arial"/>
        </w:rPr>
        <w:t xml:space="preserve"> opdrachtbevestigingen,</w:t>
      </w:r>
      <w:r w:rsidRPr="004756ED">
        <w:rPr>
          <w:rFonts w:ascii="Arial" w:hAnsi="Arial" w:cs="Arial"/>
        </w:rPr>
        <w:t xml:space="preserve"> </w:t>
      </w:r>
      <w:r w:rsidR="00B673C7">
        <w:rPr>
          <w:rFonts w:ascii="Arial" w:hAnsi="Arial" w:cs="Arial"/>
        </w:rPr>
        <w:t>Overeenkomst</w:t>
      </w:r>
      <w:r w:rsidRPr="004756ED">
        <w:rPr>
          <w:rFonts w:ascii="Arial" w:hAnsi="Arial" w:cs="Arial"/>
        </w:rPr>
        <w:t xml:space="preserve">en, alsmede alle rechtshandelingen, leveringen en werkzaamheden verricht door </w:t>
      </w:r>
      <w:r w:rsidR="00E76F77">
        <w:rPr>
          <w:rFonts w:ascii="Arial" w:hAnsi="Arial" w:cs="Arial"/>
        </w:rPr>
        <w:t>Leverancier</w:t>
      </w:r>
      <w:r w:rsidRPr="004756ED">
        <w:rPr>
          <w:rFonts w:ascii="Arial" w:hAnsi="Arial" w:cs="Arial"/>
        </w:rPr>
        <w:t>, waaronder toekomst</w:t>
      </w:r>
      <w:r w:rsidR="00103A66">
        <w:rPr>
          <w:rFonts w:ascii="Arial" w:hAnsi="Arial" w:cs="Arial"/>
        </w:rPr>
        <w:t>ige rechtsbetrekkingen</w:t>
      </w:r>
      <w:r w:rsidRPr="004756ED">
        <w:rPr>
          <w:rFonts w:ascii="Arial" w:hAnsi="Arial" w:cs="Arial"/>
        </w:rPr>
        <w:t xml:space="preserve"> met </w:t>
      </w:r>
      <w:r w:rsidR="00E76F77">
        <w:rPr>
          <w:rFonts w:ascii="Arial" w:hAnsi="Arial" w:cs="Arial"/>
        </w:rPr>
        <w:t>Leverancier</w:t>
      </w:r>
      <w:r w:rsidRPr="004756ED">
        <w:rPr>
          <w:rFonts w:ascii="Arial" w:hAnsi="Arial" w:cs="Arial"/>
        </w:rPr>
        <w:t xml:space="preserve">. </w:t>
      </w:r>
    </w:p>
    <w:p w14:paraId="42509F8F" w14:textId="77777777" w:rsidR="00DC1399" w:rsidRPr="004756ED" w:rsidRDefault="00CA4D48" w:rsidP="0074717F">
      <w:pPr>
        <w:pStyle w:val="ListParagraph"/>
        <w:numPr>
          <w:ilvl w:val="1"/>
          <w:numId w:val="6"/>
        </w:numPr>
        <w:spacing w:line="288" w:lineRule="auto"/>
        <w:ind w:left="709" w:hanging="709"/>
        <w:jc w:val="both"/>
        <w:rPr>
          <w:rFonts w:ascii="Arial" w:hAnsi="Arial" w:cs="Arial"/>
        </w:rPr>
      </w:pPr>
      <w:r w:rsidRPr="004756ED">
        <w:rPr>
          <w:rFonts w:ascii="Arial" w:hAnsi="Arial" w:cs="Arial"/>
        </w:rPr>
        <w:t xml:space="preserve">Afwijkingen en aanvullingen op deze algemene voorwaarden binden </w:t>
      </w:r>
      <w:r w:rsidR="00E76F77">
        <w:rPr>
          <w:rFonts w:ascii="Arial" w:hAnsi="Arial" w:cs="Arial"/>
        </w:rPr>
        <w:t>Leverancier</w:t>
      </w:r>
      <w:r w:rsidRPr="004756ED">
        <w:rPr>
          <w:rFonts w:ascii="Arial" w:hAnsi="Arial" w:cs="Arial"/>
        </w:rPr>
        <w:t xml:space="preserve"> slechts indien deze schriftelijk zijn overeengekomen.</w:t>
      </w:r>
    </w:p>
    <w:p w14:paraId="2A060146" w14:textId="77777777" w:rsidR="00CA4D48" w:rsidRPr="004756ED" w:rsidRDefault="00CA4D48" w:rsidP="0074717F">
      <w:pPr>
        <w:pStyle w:val="ListParagraph"/>
        <w:numPr>
          <w:ilvl w:val="1"/>
          <w:numId w:val="6"/>
        </w:numPr>
        <w:spacing w:line="288" w:lineRule="auto"/>
        <w:ind w:left="709" w:hanging="709"/>
        <w:jc w:val="both"/>
        <w:rPr>
          <w:rFonts w:ascii="Arial" w:hAnsi="Arial" w:cs="Arial"/>
        </w:rPr>
      </w:pPr>
      <w:r w:rsidRPr="004756ED">
        <w:rPr>
          <w:rFonts w:ascii="Arial" w:hAnsi="Arial" w:cs="Arial"/>
        </w:rPr>
        <w:t xml:space="preserve">Wanneer blijkt dat één of meer bepalingen in deze algemene voorwaarden in strijd zijn met de wet, blijven de overige bepalingen van deze algemene voorwaarden onverkort van kracht. </w:t>
      </w:r>
    </w:p>
    <w:p w14:paraId="436BA97B"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AANBIEDINGEN </w:t>
      </w:r>
    </w:p>
    <w:p w14:paraId="14519F5D" w14:textId="77777777" w:rsidR="00CA4D48" w:rsidRPr="004756ED" w:rsidRDefault="00CA4D48" w:rsidP="0074717F">
      <w:pPr>
        <w:pStyle w:val="ListParagraph"/>
        <w:numPr>
          <w:ilvl w:val="1"/>
          <w:numId w:val="7"/>
        </w:numPr>
        <w:spacing w:line="288" w:lineRule="auto"/>
        <w:ind w:left="709" w:hanging="709"/>
        <w:jc w:val="both"/>
        <w:rPr>
          <w:rFonts w:ascii="Arial" w:hAnsi="Arial" w:cs="Arial"/>
        </w:rPr>
      </w:pPr>
      <w:r w:rsidRPr="004756ED">
        <w:rPr>
          <w:rFonts w:ascii="Arial" w:hAnsi="Arial" w:cs="Arial"/>
        </w:rPr>
        <w:t>Al</w:t>
      </w:r>
      <w:r w:rsidR="00763F0A">
        <w:rPr>
          <w:rFonts w:ascii="Arial" w:hAnsi="Arial" w:cs="Arial"/>
        </w:rPr>
        <w:t>le</w:t>
      </w:r>
      <w:r w:rsidRPr="004756ED">
        <w:rPr>
          <w:rFonts w:ascii="Arial" w:hAnsi="Arial" w:cs="Arial"/>
        </w:rPr>
        <w:t xml:space="preserve"> aanbiedingen en offertes </w:t>
      </w:r>
      <w:r w:rsidR="00763F0A">
        <w:rPr>
          <w:rFonts w:ascii="Arial" w:hAnsi="Arial" w:cs="Arial"/>
        </w:rPr>
        <w:t>van Leverancier</w:t>
      </w:r>
      <w:r w:rsidR="00763F0A" w:rsidRPr="004756ED">
        <w:rPr>
          <w:rFonts w:ascii="Arial" w:hAnsi="Arial" w:cs="Arial"/>
        </w:rPr>
        <w:t xml:space="preserve"> </w:t>
      </w:r>
      <w:r w:rsidRPr="004756ED">
        <w:rPr>
          <w:rFonts w:ascii="Arial" w:hAnsi="Arial" w:cs="Arial"/>
        </w:rPr>
        <w:t xml:space="preserve">zijn vrijblijvend, ook indien het aanbod een termijn voor aanvaarding inhoudt. </w:t>
      </w:r>
    </w:p>
    <w:p w14:paraId="1A5B77CC" w14:textId="77777777" w:rsidR="00CA4D48" w:rsidRPr="004756ED" w:rsidRDefault="00CA4D48" w:rsidP="0074717F">
      <w:pPr>
        <w:pStyle w:val="ListParagraph"/>
        <w:numPr>
          <w:ilvl w:val="1"/>
          <w:numId w:val="7"/>
        </w:numPr>
        <w:spacing w:line="288" w:lineRule="auto"/>
        <w:ind w:left="709" w:hanging="709"/>
        <w:jc w:val="both"/>
        <w:rPr>
          <w:rFonts w:ascii="Arial" w:hAnsi="Arial" w:cs="Arial"/>
        </w:rPr>
      </w:pPr>
      <w:r w:rsidRPr="004756ED">
        <w:rPr>
          <w:rFonts w:ascii="Arial" w:hAnsi="Arial" w:cs="Arial"/>
        </w:rPr>
        <w:t xml:space="preserve">Na de aanbieding gemaakte wijzigingen en/of toezeggingen, hetzij mondeling hetzij schriftelijk gedaan door </w:t>
      </w:r>
      <w:r w:rsidR="00E76F77">
        <w:rPr>
          <w:rFonts w:ascii="Arial" w:hAnsi="Arial" w:cs="Arial"/>
        </w:rPr>
        <w:t>Leverancier</w:t>
      </w:r>
      <w:r w:rsidRPr="004756ED">
        <w:rPr>
          <w:rFonts w:ascii="Arial" w:hAnsi="Arial" w:cs="Arial"/>
        </w:rPr>
        <w:t xml:space="preserve">, houden een nieuwe aanbieding in, waarbij de vorige aanbieding is vervallen. </w:t>
      </w:r>
    </w:p>
    <w:p w14:paraId="420F8BC0" w14:textId="77777777" w:rsidR="00CA4D48" w:rsidRPr="004756ED" w:rsidRDefault="00CA4D48" w:rsidP="0074717F">
      <w:pPr>
        <w:pStyle w:val="ListParagraph"/>
        <w:numPr>
          <w:ilvl w:val="1"/>
          <w:numId w:val="7"/>
        </w:numPr>
        <w:spacing w:line="288" w:lineRule="auto"/>
        <w:ind w:left="709" w:hanging="709"/>
        <w:jc w:val="both"/>
        <w:rPr>
          <w:rFonts w:ascii="Arial" w:hAnsi="Arial" w:cs="Arial"/>
        </w:rPr>
      </w:pPr>
      <w:r w:rsidRPr="004756ED">
        <w:rPr>
          <w:rFonts w:ascii="Arial" w:hAnsi="Arial" w:cs="Arial"/>
        </w:rPr>
        <w:t xml:space="preserve">Alle aanbiedingen en offertes zijn gebaseerd op de uitvoering van de </w:t>
      </w:r>
      <w:r w:rsidR="00B673C7">
        <w:rPr>
          <w:rFonts w:ascii="Arial" w:hAnsi="Arial" w:cs="Arial"/>
        </w:rPr>
        <w:t>Overeenkomst</w:t>
      </w:r>
      <w:r w:rsidRPr="004756ED">
        <w:rPr>
          <w:rFonts w:ascii="Arial" w:hAnsi="Arial" w:cs="Arial"/>
        </w:rPr>
        <w:t xml:space="preserve"> door </w:t>
      </w:r>
      <w:r w:rsidR="00E76F77">
        <w:rPr>
          <w:rFonts w:ascii="Arial" w:hAnsi="Arial" w:cs="Arial"/>
        </w:rPr>
        <w:t>Leverancier</w:t>
      </w:r>
      <w:r w:rsidRPr="004756ED">
        <w:rPr>
          <w:rFonts w:ascii="Arial" w:hAnsi="Arial" w:cs="Arial"/>
        </w:rPr>
        <w:t xml:space="preserve"> onder normale omstandigheden en gedurende normale werkuren, tenzij uitdrukkelijk schriftelijk anders is aangegeven. </w:t>
      </w:r>
    </w:p>
    <w:p w14:paraId="697118E4" w14:textId="77777777" w:rsidR="00CA4D48" w:rsidRPr="004756ED" w:rsidRDefault="00CA4D48" w:rsidP="0074717F">
      <w:pPr>
        <w:pStyle w:val="ListParagraph"/>
        <w:numPr>
          <w:ilvl w:val="1"/>
          <w:numId w:val="7"/>
        </w:numPr>
        <w:spacing w:line="288" w:lineRule="auto"/>
        <w:ind w:left="709" w:hanging="709"/>
        <w:jc w:val="both"/>
        <w:rPr>
          <w:rFonts w:ascii="Arial" w:hAnsi="Arial" w:cs="Arial"/>
        </w:rPr>
      </w:pPr>
      <w:r w:rsidRPr="004756ED">
        <w:rPr>
          <w:rFonts w:ascii="Arial" w:hAnsi="Arial" w:cs="Arial"/>
        </w:rPr>
        <w:lastRenderedPageBreak/>
        <w:t xml:space="preserve">Gegevens welke zijn vermeld in de door </w:t>
      </w:r>
      <w:r w:rsidR="00E76F77">
        <w:rPr>
          <w:rFonts w:ascii="Arial" w:hAnsi="Arial" w:cs="Arial"/>
        </w:rPr>
        <w:t>Leverancier</w:t>
      </w:r>
      <w:r w:rsidRPr="004756ED">
        <w:rPr>
          <w:rFonts w:ascii="Arial" w:hAnsi="Arial" w:cs="Arial"/>
        </w:rPr>
        <w:t xml:space="preserve"> verstrekte afbeeldingen, catalogi, technische tekeningen, adviezen en anderszins verstrekte aanvullende informatie binden </w:t>
      </w:r>
      <w:r w:rsidR="00E76F77">
        <w:rPr>
          <w:rFonts w:ascii="Arial" w:hAnsi="Arial" w:cs="Arial"/>
        </w:rPr>
        <w:t>Leverancier</w:t>
      </w:r>
      <w:r w:rsidRPr="004756ED">
        <w:rPr>
          <w:rFonts w:ascii="Arial" w:hAnsi="Arial" w:cs="Arial"/>
        </w:rPr>
        <w:t xml:space="preserve"> niet. </w:t>
      </w:r>
    </w:p>
    <w:p w14:paraId="32D4E25B" w14:textId="77777777" w:rsidR="00CA4D48" w:rsidRPr="004756ED" w:rsidRDefault="00E76F77" w:rsidP="0074717F">
      <w:pPr>
        <w:pStyle w:val="ListParagraph"/>
        <w:numPr>
          <w:ilvl w:val="1"/>
          <w:numId w:val="7"/>
        </w:numPr>
        <w:spacing w:line="288" w:lineRule="auto"/>
        <w:ind w:left="709" w:hanging="709"/>
        <w:jc w:val="both"/>
        <w:rPr>
          <w:rFonts w:ascii="Arial" w:hAnsi="Arial" w:cs="Arial"/>
        </w:rPr>
      </w:pPr>
      <w:r>
        <w:rPr>
          <w:rFonts w:ascii="Arial" w:hAnsi="Arial" w:cs="Arial"/>
        </w:rPr>
        <w:t>Leverancier</w:t>
      </w:r>
      <w:r w:rsidR="00557CB3">
        <w:rPr>
          <w:rFonts w:ascii="Arial" w:hAnsi="Arial" w:cs="Arial"/>
        </w:rPr>
        <w:t xml:space="preserve"> is</w:t>
      </w:r>
      <w:r w:rsidR="00CA4D48" w:rsidRPr="004756ED">
        <w:rPr>
          <w:rFonts w:ascii="Arial" w:hAnsi="Arial" w:cs="Arial"/>
        </w:rPr>
        <w:t xml:space="preserve"> niet aansprakelijk voor schade ontstaan door fouten in door </w:t>
      </w:r>
      <w:r>
        <w:rPr>
          <w:rFonts w:ascii="Arial" w:hAnsi="Arial" w:cs="Arial"/>
        </w:rPr>
        <w:t>Leverancier</w:t>
      </w:r>
      <w:r w:rsidR="00CA4D48" w:rsidRPr="004756ED">
        <w:rPr>
          <w:rFonts w:ascii="Arial" w:hAnsi="Arial" w:cs="Arial"/>
        </w:rPr>
        <w:t xml:space="preserve"> verrichte ontwerp- en advieswerkzaamheden, voor zover deze schade hoger is dan het bedrag van de in verband hiermee geleverde </w:t>
      </w:r>
      <w:r w:rsidR="00624ABA">
        <w:rPr>
          <w:rFonts w:ascii="Arial" w:hAnsi="Arial" w:cs="Arial"/>
        </w:rPr>
        <w:t>Prestaties</w:t>
      </w:r>
      <w:r w:rsidR="00CA4D48" w:rsidRPr="004756ED">
        <w:rPr>
          <w:rFonts w:ascii="Arial" w:hAnsi="Arial" w:cs="Arial"/>
        </w:rPr>
        <w:t xml:space="preserve">, zulks behoudens opzet of grove schuld van </w:t>
      </w:r>
      <w:r>
        <w:rPr>
          <w:rFonts w:ascii="Arial" w:hAnsi="Arial" w:cs="Arial"/>
        </w:rPr>
        <w:t>Leverancier</w:t>
      </w:r>
      <w:r w:rsidR="00CA4D48" w:rsidRPr="004756ED">
        <w:rPr>
          <w:rFonts w:ascii="Arial" w:hAnsi="Arial" w:cs="Arial"/>
        </w:rPr>
        <w:t xml:space="preserve"> of </w:t>
      </w:r>
      <w:r w:rsidR="00103A66">
        <w:rPr>
          <w:rFonts w:ascii="Arial" w:hAnsi="Arial" w:cs="Arial"/>
        </w:rPr>
        <w:t>haar</w:t>
      </w:r>
      <w:r w:rsidR="00CA4D48" w:rsidRPr="004756ED">
        <w:rPr>
          <w:rFonts w:ascii="Arial" w:hAnsi="Arial" w:cs="Arial"/>
        </w:rPr>
        <w:t xml:space="preserve"> leidinggevenden. </w:t>
      </w:r>
    </w:p>
    <w:p w14:paraId="2BFC9CBE" w14:textId="77777777" w:rsidR="004756ED"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TOTSTANDKOMING </w:t>
      </w:r>
    </w:p>
    <w:p w14:paraId="1515FD24" w14:textId="77777777" w:rsidR="00CA4D48" w:rsidRPr="004756ED" w:rsidRDefault="00CA4D48" w:rsidP="0074717F">
      <w:pPr>
        <w:pStyle w:val="ListParagraph"/>
        <w:numPr>
          <w:ilvl w:val="1"/>
          <w:numId w:val="8"/>
        </w:numPr>
        <w:spacing w:line="288" w:lineRule="auto"/>
        <w:ind w:left="709" w:hanging="709"/>
        <w:jc w:val="both"/>
        <w:rPr>
          <w:rFonts w:ascii="Arial" w:hAnsi="Arial" w:cs="Arial"/>
        </w:rPr>
      </w:pPr>
      <w:r w:rsidRPr="004756ED">
        <w:rPr>
          <w:rFonts w:ascii="Arial" w:hAnsi="Arial" w:cs="Arial"/>
        </w:rPr>
        <w:t xml:space="preserve">Een </w:t>
      </w:r>
      <w:r w:rsidR="00B673C7">
        <w:rPr>
          <w:rFonts w:ascii="Arial" w:hAnsi="Arial" w:cs="Arial"/>
        </w:rPr>
        <w:t>Overeenkomst</w:t>
      </w:r>
      <w:r w:rsidRPr="004756ED">
        <w:rPr>
          <w:rFonts w:ascii="Arial" w:hAnsi="Arial" w:cs="Arial"/>
        </w:rPr>
        <w:t xml:space="preserve"> komt tot stand op het moment van acceptatie door </w:t>
      </w:r>
      <w:r w:rsidR="00E76F77">
        <w:rPr>
          <w:rFonts w:ascii="Arial" w:hAnsi="Arial" w:cs="Arial"/>
        </w:rPr>
        <w:t>Leverancier</w:t>
      </w:r>
      <w:r w:rsidRPr="004756ED">
        <w:rPr>
          <w:rFonts w:ascii="Arial" w:hAnsi="Arial" w:cs="Arial"/>
        </w:rPr>
        <w:t xml:space="preserve"> van de schriftelijke aanvaarding van het aanbod dan wel op het moment dat door </w:t>
      </w:r>
      <w:r w:rsidR="00E76F77">
        <w:rPr>
          <w:rFonts w:ascii="Arial" w:hAnsi="Arial" w:cs="Arial"/>
        </w:rPr>
        <w:t>Leverancier</w:t>
      </w:r>
      <w:r w:rsidRPr="004756ED">
        <w:rPr>
          <w:rFonts w:ascii="Arial" w:hAnsi="Arial" w:cs="Arial"/>
        </w:rPr>
        <w:t xml:space="preserve"> een begin van uitvoering van de opdracht is gemaakt. </w:t>
      </w:r>
    </w:p>
    <w:p w14:paraId="079D18EF" w14:textId="77777777" w:rsidR="00CA4D48" w:rsidRPr="004756ED" w:rsidRDefault="00CA4D48" w:rsidP="0074717F">
      <w:pPr>
        <w:pStyle w:val="ListParagraph"/>
        <w:numPr>
          <w:ilvl w:val="1"/>
          <w:numId w:val="8"/>
        </w:numPr>
        <w:spacing w:line="288" w:lineRule="auto"/>
        <w:ind w:left="709" w:hanging="709"/>
        <w:jc w:val="both"/>
        <w:rPr>
          <w:rFonts w:ascii="Arial" w:hAnsi="Arial" w:cs="Arial"/>
        </w:rPr>
      </w:pPr>
      <w:r w:rsidRPr="004756ED">
        <w:rPr>
          <w:rFonts w:ascii="Arial" w:hAnsi="Arial" w:cs="Arial"/>
        </w:rPr>
        <w:t xml:space="preserve">Indien een aanvaarding door </w:t>
      </w:r>
      <w:r w:rsidR="00763F0A">
        <w:rPr>
          <w:rFonts w:ascii="Arial" w:hAnsi="Arial" w:cs="Arial"/>
        </w:rPr>
        <w:t>Afnemer</w:t>
      </w:r>
      <w:r w:rsidRPr="004756ED">
        <w:rPr>
          <w:rFonts w:ascii="Arial" w:hAnsi="Arial" w:cs="Arial"/>
        </w:rPr>
        <w:t xml:space="preserve"> van het aanbod afwijkt, geldt dit als een nieuw aanbod van </w:t>
      </w:r>
      <w:r w:rsidR="00763F0A">
        <w:rPr>
          <w:rFonts w:ascii="Arial" w:hAnsi="Arial" w:cs="Arial"/>
        </w:rPr>
        <w:t>Afnemer</w:t>
      </w:r>
      <w:r w:rsidRPr="004756ED">
        <w:rPr>
          <w:rFonts w:ascii="Arial" w:hAnsi="Arial" w:cs="Arial"/>
        </w:rPr>
        <w:t xml:space="preserve"> en als een verwerping van </w:t>
      </w:r>
      <w:r w:rsidR="00103A66">
        <w:rPr>
          <w:rFonts w:ascii="Arial" w:hAnsi="Arial" w:cs="Arial"/>
        </w:rPr>
        <w:t>het</w:t>
      </w:r>
      <w:r w:rsidRPr="004756ED">
        <w:rPr>
          <w:rFonts w:ascii="Arial" w:hAnsi="Arial" w:cs="Arial"/>
        </w:rPr>
        <w:t xml:space="preserve"> gehele aanbod</w:t>
      </w:r>
      <w:r w:rsidR="00103A66">
        <w:rPr>
          <w:rFonts w:ascii="Arial" w:hAnsi="Arial" w:cs="Arial"/>
        </w:rPr>
        <w:t xml:space="preserve"> van </w:t>
      </w:r>
      <w:r w:rsidR="00E76F77">
        <w:rPr>
          <w:rFonts w:ascii="Arial" w:hAnsi="Arial" w:cs="Arial"/>
        </w:rPr>
        <w:t>Leverancier</w:t>
      </w:r>
      <w:r w:rsidRPr="004756ED">
        <w:rPr>
          <w:rFonts w:ascii="Arial" w:hAnsi="Arial" w:cs="Arial"/>
        </w:rPr>
        <w:t xml:space="preserve">, ook indien slechts sprake is van een afwijking op ondergeschikte punten. </w:t>
      </w:r>
    </w:p>
    <w:p w14:paraId="30D24DE9" w14:textId="77777777" w:rsidR="00CA4D48" w:rsidRPr="004756ED" w:rsidRDefault="00CA4D48" w:rsidP="0074717F">
      <w:pPr>
        <w:pStyle w:val="ListParagraph"/>
        <w:numPr>
          <w:ilvl w:val="1"/>
          <w:numId w:val="8"/>
        </w:numPr>
        <w:spacing w:line="288" w:lineRule="auto"/>
        <w:ind w:left="709" w:hanging="709"/>
        <w:jc w:val="both"/>
        <w:rPr>
          <w:rFonts w:ascii="Arial" w:hAnsi="Arial" w:cs="Arial"/>
        </w:rPr>
      </w:pPr>
      <w:r w:rsidRPr="004756ED">
        <w:rPr>
          <w:rFonts w:ascii="Arial" w:hAnsi="Arial" w:cs="Arial"/>
        </w:rPr>
        <w:t xml:space="preserve">Na de </w:t>
      </w:r>
      <w:r w:rsidR="00B673C7">
        <w:rPr>
          <w:rFonts w:ascii="Arial" w:hAnsi="Arial" w:cs="Arial"/>
        </w:rPr>
        <w:t>Overeenkomst</w:t>
      </w:r>
      <w:r w:rsidRPr="004756ED">
        <w:rPr>
          <w:rFonts w:ascii="Arial" w:hAnsi="Arial" w:cs="Arial"/>
        </w:rPr>
        <w:t xml:space="preserve"> gemaakte aanvullende afspraken, wijzigingen en/of toezeggingen, hetzij mondeling, hetzij schriftelijk gedaan door personeel, vertegenwoordigers, </w:t>
      </w:r>
      <w:r w:rsidR="00E76F77">
        <w:rPr>
          <w:rFonts w:ascii="Arial" w:hAnsi="Arial" w:cs="Arial"/>
        </w:rPr>
        <w:t>verkopers</w:t>
      </w:r>
      <w:r w:rsidRPr="004756ED">
        <w:rPr>
          <w:rFonts w:ascii="Arial" w:hAnsi="Arial" w:cs="Arial"/>
        </w:rPr>
        <w:t xml:space="preserve"> </w:t>
      </w:r>
      <w:r w:rsidR="00103A66">
        <w:rPr>
          <w:rFonts w:ascii="Arial" w:hAnsi="Arial" w:cs="Arial"/>
        </w:rPr>
        <w:t xml:space="preserve">van </w:t>
      </w:r>
      <w:r w:rsidR="00E76F77">
        <w:rPr>
          <w:rFonts w:ascii="Arial" w:hAnsi="Arial" w:cs="Arial"/>
        </w:rPr>
        <w:t>Leverancier</w:t>
      </w:r>
      <w:r w:rsidR="00103A66">
        <w:rPr>
          <w:rFonts w:ascii="Arial" w:hAnsi="Arial" w:cs="Arial"/>
        </w:rPr>
        <w:t xml:space="preserve"> </w:t>
      </w:r>
      <w:r w:rsidRPr="004756ED">
        <w:rPr>
          <w:rFonts w:ascii="Arial" w:hAnsi="Arial" w:cs="Arial"/>
        </w:rPr>
        <w:t xml:space="preserve">of andere tussenpersonen, zijn niet bindend, tenzij deze door </w:t>
      </w:r>
      <w:r w:rsidR="00E76F77">
        <w:rPr>
          <w:rFonts w:ascii="Arial" w:hAnsi="Arial" w:cs="Arial"/>
        </w:rPr>
        <w:t>Leverancier</w:t>
      </w:r>
      <w:r w:rsidRPr="004756ED">
        <w:rPr>
          <w:rFonts w:ascii="Arial" w:hAnsi="Arial" w:cs="Arial"/>
        </w:rPr>
        <w:t xml:space="preserve"> aan </w:t>
      </w:r>
      <w:r w:rsidR="00763F0A">
        <w:rPr>
          <w:rFonts w:ascii="Arial" w:hAnsi="Arial" w:cs="Arial"/>
        </w:rPr>
        <w:t>Afnemer</w:t>
      </w:r>
      <w:r w:rsidRPr="004756ED">
        <w:rPr>
          <w:rFonts w:ascii="Arial" w:hAnsi="Arial" w:cs="Arial"/>
        </w:rPr>
        <w:t xml:space="preserve"> schriftelijk worden bevestigd. </w:t>
      </w:r>
    </w:p>
    <w:p w14:paraId="0F03A942"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PRIJS </w:t>
      </w:r>
    </w:p>
    <w:p w14:paraId="1A80F2A4"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door </w:t>
      </w:r>
      <w:r w:rsidR="00E76F77">
        <w:rPr>
          <w:rFonts w:ascii="Arial" w:hAnsi="Arial" w:cs="Arial"/>
        </w:rPr>
        <w:t>Leverancier</w:t>
      </w:r>
      <w:r w:rsidRPr="007F221D">
        <w:rPr>
          <w:rFonts w:ascii="Arial" w:hAnsi="Arial" w:cs="Arial"/>
        </w:rPr>
        <w:t xml:space="preserve"> opgegeven prijzen zijn netto prijzen en luiden exclusief omzetbelasting en overige op de verkoop en/of levering en/of uitvoering van de </w:t>
      </w:r>
      <w:r w:rsidR="00B673C7">
        <w:rPr>
          <w:rFonts w:ascii="Arial" w:hAnsi="Arial" w:cs="Arial"/>
        </w:rPr>
        <w:t>Overeenkomst</w:t>
      </w:r>
      <w:r w:rsidRPr="007F221D">
        <w:rPr>
          <w:rFonts w:ascii="Arial" w:hAnsi="Arial" w:cs="Arial"/>
        </w:rPr>
        <w:t xml:space="preserve"> vallende overheidslasten en/of lasten van derden. </w:t>
      </w:r>
    </w:p>
    <w:p w14:paraId="5FE930C1"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door </w:t>
      </w:r>
      <w:r w:rsidR="00E76F77">
        <w:rPr>
          <w:rFonts w:ascii="Arial" w:hAnsi="Arial" w:cs="Arial"/>
        </w:rPr>
        <w:t>Leverancier</w:t>
      </w:r>
      <w:r w:rsidRPr="007F221D">
        <w:rPr>
          <w:rFonts w:ascii="Arial" w:hAnsi="Arial" w:cs="Arial"/>
        </w:rPr>
        <w:t xml:space="preserve"> opgegeven prijzen zijn genoteerd in </w:t>
      </w:r>
      <w:r w:rsidR="00556FE8">
        <w:rPr>
          <w:rFonts w:ascii="Arial" w:hAnsi="Arial" w:cs="Arial"/>
        </w:rPr>
        <w:t>e</w:t>
      </w:r>
      <w:r w:rsidRPr="007F221D">
        <w:rPr>
          <w:rFonts w:ascii="Arial" w:hAnsi="Arial" w:cs="Arial"/>
        </w:rPr>
        <w:t xml:space="preserve">uro’s of in een andere door </w:t>
      </w:r>
      <w:r w:rsidR="00E76F77">
        <w:rPr>
          <w:rFonts w:ascii="Arial" w:hAnsi="Arial" w:cs="Arial"/>
        </w:rPr>
        <w:t>Leverancier</w:t>
      </w:r>
      <w:r w:rsidRPr="007F221D">
        <w:rPr>
          <w:rFonts w:ascii="Arial" w:hAnsi="Arial" w:cs="Arial"/>
        </w:rPr>
        <w:t xml:space="preserve"> overeengekomen valuta; eventuele koersverschillen zijn voor risico van </w:t>
      </w:r>
      <w:r w:rsidR="00763F0A">
        <w:rPr>
          <w:rFonts w:ascii="Arial" w:hAnsi="Arial" w:cs="Arial"/>
        </w:rPr>
        <w:t>Afnemer</w:t>
      </w:r>
      <w:r w:rsidRPr="007F221D">
        <w:rPr>
          <w:rFonts w:ascii="Arial" w:hAnsi="Arial" w:cs="Arial"/>
        </w:rPr>
        <w:t xml:space="preserve">, tenzij nader schriftelijk overeengekomen. </w:t>
      </w:r>
    </w:p>
    <w:p w14:paraId="10003847"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door </w:t>
      </w:r>
      <w:r w:rsidR="00E76F77">
        <w:rPr>
          <w:rFonts w:ascii="Arial" w:hAnsi="Arial" w:cs="Arial"/>
        </w:rPr>
        <w:t>Leverancier</w:t>
      </w:r>
      <w:r w:rsidRPr="007F221D">
        <w:rPr>
          <w:rFonts w:ascii="Arial" w:hAnsi="Arial" w:cs="Arial"/>
        </w:rPr>
        <w:t xml:space="preserve"> opgegeven prijzen zijn gebaseerd op de op het tijdstip van het sluiten van de </w:t>
      </w:r>
      <w:r w:rsidR="00B673C7">
        <w:rPr>
          <w:rFonts w:ascii="Arial" w:hAnsi="Arial" w:cs="Arial"/>
        </w:rPr>
        <w:t>Overeenkomst</w:t>
      </w:r>
      <w:r w:rsidRPr="007F221D">
        <w:rPr>
          <w:rFonts w:ascii="Arial" w:hAnsi="Arial" w:cs="Arial"/>
        </w:rPr>
        <w:t xml:space="preserve"> geldende dagprijzen en specificaties en op uitvoering van de </w:t>
      </w:r>
      <w:r w:rsidR="00B673C7">
        <w:rPr>
          <w:rFonts w:ascii="Arial" w:hAnsi="Arial" w:cs="Arial"/>
        </w:rPr>
        <w:t>Overeenkomst</w:t>
      </w:r>
      <w:r w:rsidRPr="007F221D">
        <w:rPr>
          <w:rFonts w:ascii="Arial" w:hAnsi="Arial" w:cs="Arial"/>
        </w:rPr>
        <w:t xml:space="preserve"> onder normale omstandigheden. </w:t>
      </w:r>
    </w:p>
    <w:p w14:paraId="737BBF4D" w14:textId="77777777" w:rsidR="00CA4D48" w:rsidRPr="007F221D" w:rsidRDefault="00E76F77" w:rsidP="0074717F">
      <w:pPr>
        <w:pStyle w:val="ListParagraph"/>
        <w:numPr>
          <w:ilvl w:val="1"/>
          <w:numId w:val="3"/>
        </w:numPr>
        <w:spacing w:line="288" w:lineRule="auto"/>
        <w:ind w:left="709" w:hanging="709"/>
        <w:jc w:val="both"/>
        <w:rPr>
          <w:rFonts w:ascii="Arial" w:hAnsi="Arial" w:cs="Arial"/>
        </w:rPr>
      </w:pPr>
      <w:bookmarkStart w:id="0" w:name="_Ref13484777"/>
      <w:r>
        <w:rPr>
          <w:rFonts w:ascii="Arial" w:hAnsi="Arial" w:cs="Arial"/>
        </w:rPr>
        <w:t>Leverancier</w:t>
      </w:r>
      <w:r w:rsidR="00557CB3">
        <w:rPr>
          <w:rFonts w:ascii="Arial" w:hAnsi="Arial" w:cs="Arial"/>
        </w:rPr>
        <w:t xml:space="preserve"> behoudt zich </w:t>
      </w:r>
      <w:r w:rsidR="00CA4D48" w:rsidRPr="007F221D">
        <w:rPr>
          <w:rFonts w:ascii="Arial" w:hAnsi="Arial" w:cs="Arial"/>
        </w:rPr>
        <w:t xml:space="preserve">het recht voor aan </w:t>
      </w:r>
      <w:r w:rsidR="00763F0A">
        <w:rPr>
          <w:rFonts w:ascii="Arial" w:hAnsi="Arial" w:cs="Arial"/>
        </w:rPr>
        <w:t>Afnemer</w:t>
      </w:r>
      <w:r w:rsidR="00CA4D48" w:rsidRPr="007F221D">
        <w:rPr>
          <w:rFonts w:ascii="Arial" w:hAnsi="Arial" w:cs="Arial"/>
        </w:rPr>
        <w:t xml:space="preserve"> een evenredige prijsverhoging in rekening te brengen, indien na het sluiten van de </w:t>
      </w:r>
      <w:r w:rsidR="00B673C7">
        <w:rPr>
          <w:rFonts w:ascii="Arial" w:hAnsi="Arial" w:cs="Arial"/>
        </w:rPr>
        <w:t>Overeenkomst</w:t>
      </w:r>
      <w:r w:rsidR="00CA4D48" w:rsidRPr="007F221D">
        <w:rPr>
          <w:rFonts w:ascii="Arial" w:hAnsi="Arial" w:cs="Arial"/>
        </w:rPr>
        <w:t xml:space="preserve"> een verhoging optreedt in één of meer prijsbepalende factoren en/of wettelijke heffingen, </w:t>
      </w:r>
      <w:r w:rsidR="00100FF6">
        <w:rPr>
          <w:rFonts w:ascii="Arial" w:hAnsi="Arial" w:cs="Arial"/>
        </w:rPr>
        <w:t>waaronder</w:t>
      </w:r>
      <w:r w:rsidR="00CA4D48" w:rsidRPr="007F221D">
        <w:rPr>
          <w:rFonts w:ascii="Arial" w:hAnsi="Arial" w:cs="Arial"/>
        </w:rPr>
        <w:t xml:space="preserve"> arbeidslonen, premies, materialen en koerswijzigingen.</w:t>
      </w:r>
      <w:bookmarkEnd w:id="0"/>
      <w:r w:rsidR="00CA4D48" w:rsidRPr="007F221D">
        <w:rPr>
          <w:rFonts w:ascii="Arial" w:hAnsi="Arial" w:cs="Arial"/>
        </w:rPr>
        <w:t xml:space="preserve"> </w:t>
      </w:r>
    </w:p>
    <w:p w14:paraId="6D66E00F"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Het gestelde in </w:t>
      </w:r>
      <w:r w:rsidR="0015109F">
        <w:rPr>
          <w:rFonts w:ascii="Arial" w:hAnsi="Arial" w:cs="Arial"/>
        </w:rPr>
        <w:t>artikel</w:t>
      </w:r>
      <w:r w:rsidRPr="007F221D">
        <w:rPr>
          <w:rFonts w:ascii="Arial" w:hAnsi="Arial" w:cs="Arial"/>
        </w:rPr>
        <w:t xml:space="preserve"> </w:t>
      </w:r>
      <w:r w:rsidR="0015109F">
        <w:rPr>
          <w:rFonts w:ascii="Arial" w:hAnsi="Arial" w:cs="Arial"/>
        </w:rPr>
        <w:fldChar w:fldCharType="begin"/>
      </w:r>
      <w:r w:rsidR="0015109F">
        <w:rPr>
          <w:rFonts w:ascii="Arial" w:hAnsi="Arial" w:cs="Arial"/>
        </w:rPr>
        <w:instrText xml:space="preserve"> REF _Ref13484777 \r \h </w:instrText>
      </w:r>
      <w:r w:rsidR="0015109F">
        <w:rPr>
          <w:rFonts w:ascii="Arial" w:hAnsi="Arial" w:cs="Arial"/>
        </w:rPr>
      </w:r>
      <w:r w:rsidR="0015109F">
        <w:rPr>
          <w:rFonts w:ascii="Arial" w:hAnsi="Arial" w:cs="Arial"/>
        </w:rPr>
        <w:fldChar w:fldCharType="separate"/>
      </w:r>
      <w:r w:rsidR="00080B90">
        <w:rPr>
          <w:rFonts w:ascii="Arial" w:hAnsi="Arial" w:cs="Arial"/>
        </w:rPr>
        <w:t>5.4</w:t>
      </w:r>
      <w:r w:rsidR="0015109F">
        <w:rPr>
          <w:rFonts w:ascii="Arial" w:hAnsi="Arial" w:cs="Arial"/>
        </w:rPr>
        <w:fldChar w:fldCharType="end"/>
      </w:r>
      <w:r w:rsidRPr="007F221D">
        <w:rPr>
          <w:rFonts w:ascii="Arial" w:hAnsi="Arial" w:cs="Arial"/>
        </w:rPr>
        <w:t xml:space="preserve"> geldt ook indien de aldaar bedoelde wijzigingen in de prijsbepalende factoren het gevolg zijn van reeds bij tot stand komen van de </w:t>
      </w:r>
      <w:r w:rsidR="00B673C7">
        <w:rPr>
          <w:rFonts w:ascii="Arial" w:hAnsi="Arial" w:cs="Arial"/>
        </w:rPr>
        <w:t>Overeenkomst</w:t>
      </w:r>
      <w:r w:rsidRPr="007F221D">
        <w:rPr>
          <w:rFonts w:ascii="Arial" w:hAnsi="Arial" w:cs="Arial"/>
        </w:rPr>
        <w:t xml:space="preserve"> te voorziene omstandigheden. </w:t>
      </w:r>
    </w:p>
    <w:p w14:paraId="1EAE9FA7"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Ingeval toepassing van artikel </w:t>
      </w:r>
      <w:r w:rsidR="0015109F">
        <w:rPr>
          <w:rFonts w:ascii="Arial" w:hAnsi="Arial" w:cs="Arial"/>
        </w:rPr>
        <w:fldChar w:fldCharType="begin"/>
      </w:r>
      <w:r w:rsidR="0015109F">
        <w:rPr>
          <w:rFonts w:ascii="Arial" w:hAnsi="Arial" w:cs="Arial"/>
        </w:rPr>
        <w:instrText xml:space="preserve"> REF _Ref13484777 \r \h </w:instrText>
      </w:r>
      <w:r w:rsidR="0015109F">
        <w:rPr>
          <w:rFonts w:ascii="Arial" w:hAnsi="Arial" w:cs="Arial"/>
        </w:rPr>
      </w:r>
      <w:r w:rsidR="0015109F">
        <w:rPr>
          <w:rFonts w:ascii="Arial" w:hAnsi="Arial" w:cs="Arial"/>
        </w:rPr>
        <w:fldChar w:fldCharType="separate"/>
      </w:r>
      <w:r w:rsidR="00080B90">
        <w:rPr>
          <w:rFonts w:ascii="Arial" w:hAnsi="Arial" w:cs="Arial"/>
        </w:rPr>
        <w:t>5.4</w:t>
      </w:r>
      <w:r w:rsidR="0015109F">
        <w:rPr>
          <w:rFonts w:ascii="Arial" w:hAnsi="Arial" w:cs="Arial"/>
        </w:rPr>
        <w:fldChar w:fldCharType="end"/>
      </w:r>
      <w:r w:rsidRPr="007F221D">
        <w:rPr>
          <w:rFonts w:ascii="Arial" w:hAnsi="Arial" w:cs="Arial"/>
        </w:rPr>
        <w:t xml:space="preserve"> mocht leiden tot een prijsverhoging van </w:t>
      </w:r>
      <w:r w:rsidRPr="00916178">
        <w:rPr>
          <w:rFonts w:ascii="Arial" w:hAnsi="Arial" w:cs="Arial"/>
        </w:rPr>
        <w:t>15%</w:t>
      </w:r>
      <w:r w:rsidRPr="007F221D">
        <w:rPr>
          <w:rFonts w:ascii="Arial" w:hAnsi="Arial" w:cs="Arial"/>
        </w:rPr>
        <w:t xml:space="preserve"> of meer en de prijsverhoging niet voortvloeit uit de wet, heeft </w:t>
      </w:r>
      <w:r w:rsidR="00763F0A">
        <w:rPr>
          <w:rFonts w:ascii="Arial" w:hAnsi="Arial" w:cs="Arial"/>
        </w:rPr>
        <w:t>Afnemer</w:t>
      </w:r>
      <w:r w:rsidRPr="007F221D">
        <w:rPr>
          <w:rFonts w:ascii="Arial" w:hAnsi="Arial" w:cs="Arial"/>
        </w:rPr>
        <w:t xml:space="preserve"> het recht </w:t>
      </w:r>
      <w:r w:rsidRPr="007F221D">
        <w:rPr>
          <w:rFonts w:ascii="Arial" w:hAnsi="Arial" w:cs="Arial"/>
        </w:rPr>
        <w:lastRenderedPageBreak/>
        <w:t xml:space="preserve">de </w:t>
      </w:r>
      <w:r w:rsidR="00B673C7">
        <w:rPr>
          <w:rFonts w:ascii="Arial" w:hAnsi="Arial" w:cs="Arial"/>
        </w:rPr>
        <w:t>Overeenkomst</w:t>
      </w:r>
      <w:r w:rsidRPr="007F221D">
        <w:rPr>
          <w:rFonts w:ascii="Arial" w:hAnsi="Arial" w:cs="Arial"/>
        </w:rPr>
        <w:t xml:space="preserve"> te ontbinden bij aangetekende brief, binnen één week nadat </w:t>
      </w:r>
      <w:r w:rsidR="00E76F77">
        <w:rPr>
          <w:rFonts w:ascii="Arial" w:hAnsi="Arial" w:cs="Arial"/>
        </w:rPr>
        <w:t>Leverancier</w:t>
      </w:r>
      <w:r w:rsidRPr="007F221D">
        <w:rPr>
          <w:rFonts w:ascii="Arial" w:hAnsi="Arial" w:cs="Arial"/>
        </w:rPr>
        <w:t xml:space="preserve"> kenbaar </w:t>
      </w:r>
      <w:r w:rsidR="00557CB3">
        <w:rPr>
          <w:rFonts w:ascii="Arial" w:hAnsi="Arial" w:cs="Arial"/>
        </w:rPr>
        <w:t>heeft</w:t>
      </w:r>
      <w:r w:rsidRPr="007F221D">
        <w:rPr>
          <w:rFonts w:ascii="Arial" w:hAnsi="Arial" w:cs="Arial"/>
        </w:rPr>
        <w:t xml:space="preserve"> gemaakt de overeengekomen prijs te verhogen</w:t>
      </w:r>
      <w:r w:rsidR="001B66DC">
        <w:rPr>
          <w:rFonts w:ascii="Arial" w:hAnsi="Arial" w:cs="Arial"/>
        </w:rPr>
        <w:t>, tenzij Leverancier binnen één week na ontvangst van de aangetekende brief Afnemer laat weten af te</w:t>
      </w:r>
      <w:r w:rsidR="00F84271">
        <w:rPr>
          <w:rFonts w:ascii="Arial" w:hAnsi="Arial" w:cs="Arial"/>
        </w:rPr>
        <w:t xml:space="preserve"> zien van de prijsverhoging van </w:t>
      </w:r>
      <w:r w:rsidR="001B66DC" w:rsidRPr="00916178">
        <w:rPr>
          <w:rFonts w:ascii="Arial" w:hAnsi="Arial" w:cs="Arial"/>
        </w:rPr>
        <w:t>15%</w:t>
      </w:r>
      <w:r w:rsidR="001B66DC">
        <w:rPr>
          <w:rFonts w:ascii="Arial" w:hAnsi="Arial" w:cs="Arial"/>
        </w:rPr>
        <w:t xml:space="preserve"> of meer.</w:t>
      </w:r>
    </w:p>
    <w:p w14:paraId="2C2F9B6B"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niet uitdrukkelijk schriftelijk anders is overeengekomen, zijn afleveringskosten, servicekosten en kosten voor verzending, lossing etc., nimmer in </w:t>
      </w:r>
      <w:r w:rsidR="00763F0A">
        <w:rPr>
          <w:rFonts w:ascii="Arial" w:hAnsi="Arial" w:cs="Arial"/>
        </w:rPr>
        <w:t>de</w:t>
      </w:r>
      <w:r w:rsidRPr="007F221D">
        <w:rPr>
          <w:rFonts w:ascii="Arial" w:hAnsi="Arial" w:cs="Arial"/>
        </w:rPr>
        <w:t xml:space="preserve"> prijs </w:t>
      </w:r>
      <w:r w:rsidR="00763F0A">
        <w:rPr>
          <w:rFonts w:ascii="Arial" w:hAnsi="Arial" w:cs="Arial"/>
        </w:rPr>
        <w:t>van Leverancier</w:t>
      </w:r>
      <w:r w:rsidR="00763F0A" w:rsidRPr="007F221D">
        <w:rPr>
          <w:rFonts w:ascii="Arial" w:hAnsi="Arial" w:cs="Arial"/>
        </w:rPr>
        <w:t xml:space="preserve"> </w:t>
      </w:r>
      <w:r w:rsidRPr="007F221D">
        <w:rPr>
          <w:rFonts w:ascii="Arial" w:hAnsi="Arial" w:cs="Arial"/>
        </w:rPr>
        <w:t xml:space="preserve">inbegrepen. </w:t>
      </w:r>
    </w:p>
    <w:p w14:paraId="396A11DE"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Kosten van in- en uitlading, opslag of transport van door </w:t>
      </w:r>
      <w:r w:rsidR="00763F0A">
        <w:rPr>
          <w:rFonts w:ascii="Arial" w:hAnsi="Arial" w:cs="Arial"/>
        </w:rPr>
        <w:t>Afnemer</w:t>
      </w:r>
      <w:r w:rsidRPr="007F221D">
        <w:rPr>
          <w:rFonts w:ascii="Arial" w:hAnsi="Arial" w:cs="Arial"/>
        </w:rPr>
        <w:t xml:space="preserve"> ter beschikking gestelde materialen, </w:t>
      </w:r>
      <w:r w:rsidR="00100FF6">
        <w:rPr>
          <w:rFonts w:ascii="Arial" w:hAnsi="Arial" w:cs="Arial"/>
        </w:rPr>
        <w:t>waaronder</w:t>
      </w:r>
      <w:r w:rsidRPr="007F221D">
        <w:rPr>
          <w:rFonts w:ascii="Arial" w:hAnsi="Arial" w:cs="Arial"/>
        </w:rPr>
        <w:t xml:space="preserve"> kisten, pallets, kratten, verpakkingsmateriaal of gereedschap, worden afzonderlijk aan </w:t>
      </w:r>
      <w:r w:rsidR="00763F0A">
        <w:rPr>
          <w:rFonts w:ascii="Arial" w:hAnsi="Arial" w:cs="Arial"/>
        </w:rPr>
        <w:t>Afnemer</w:t>
      </w:r>
      <w:r w:rsidRPr="007F221D">
        <w:rPr>
          <w:rFonts w:ascii="Arial" w:hAnsi="Arial" w:cs="Arial"/>
        </w:rPr>
        <w:t xml:space="preserve"> in rekening gebracht. </w:t>
      </w:r>
    </w:p>
    <w:p w14:paraId="353C3BC1"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bookmarkStart w:id="1" w:name="_Ref13485402"/>
      <w:r w:rsidRPr="007F221D">
        <w:rPr>
          <w:rFonts w:ascii="Arial" w:hAnsi="Arial" w:cs="Arial"/>
        </w:rPr>
        <w:t xml:space="preserve">Meermalen bruikbare emballage wordt door </w:t>
      </w:r>
      <w:r w:rsidR="00E76F77">
        <w:rPr>
          <w:rFonts w:ascii="Arial" w:hAnsi="Arial" w:cs="Arial"/>
        </w:rPr>
        <w:t>Leverancier</w:t>
      </w:r>
      <w:r w:rsidRPr="007F221D">
        <w:rPr>
          <w:rFonts w:ascii="Arial" w:hAnsi="Arial" w:cs="Arial"/>
        </w:rPr>
        <w:t xml:space="preserve"> tegelijk met de geleverde </w:t>
      </w:r>
      <w:r w:rsidR="00624ABA">
        <w:rPr>
          <w:rFonts w:ascii="Arial" w:hAnsi="Arial" w:cs="Arial"/>
        </w:rPr>
        <w:t>Prestaties</w:t>
      </w:r>
      <w:r w:rsidRPr="007F221D">
        <w:rPr>
          <w:rFonts w:ascii="Arial" w:hAnsi="Arial" w:cs="Arial"/>
        </w:rPr>
        <w:t xml:space="preserve"> afzonderlijk aan </w:t>
      </w:r>
      <w:r w:rsidR="00763F0A">
        <w:rPr>
          <w:rFonts w:ascii="Arial" w:hAnsi="Arial" w:cs="Arial"/>
        </w:rPr>
        <w:t>Afnemer</w:t>
      </w:r>
      <w:r w:rsidRPr="007F221D">
        <w:rPr>
          <w:rFonts w:ascii="Arial" w:hAnsi="Arial" w:cs="Arial"/>
        </w:rPr>
        <w:t xml:space="preserve"> in rekening gebracht.</w:t>
      </w:r>
      <w:bookmarkEnd w:id="1"/>
    </w:p>
    <w:p w14:paraId="62CD273D"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Voor de kosten van </w:t>
      </w:r>
      <w:r w:rsidR="00C3397D">
        <w:rPr>
          <w:rFonts w:ascii="Arial" w:hAnsi="Arial" w:cs="Arial"/>
        </w:rPr>
        <w:t xml:space="preserve">door </w:t>
      </w:r>
      <w:r w:rsidR="00763F0A">
        <w:rPr>
          <w:rFonts w:ascii="Arial" w:hAnsi="Arial" w:cs="Arial"/>
        </w:rPr>
        <w:t>Afnemer</w:t>
      </w:r>
      <w:r w:rsidRPr="007F221D">
        <w:rPr>
          <w:rFonts w:ascii="Arial" w:hAnsi="Arial" w:cs="Arial"/>
        </w:rPr>
        <w:t xml:space="preserve"> geretourneerde emballage, als bedoeld in </w:t>
      </w:r>
      <w:r w:rsidR="00593907">
        <w:rPr>
          <w:rFonts w:ascii="Arial" w:hAnsi="Arial" w:cs="Arial"/>
        </w:rPr>
        <w:t xml:space="preserve">artikel </w:t>
      </w:r>
      <w:r w:rsidR="00593907">
        <w:rPr>
          <w:rFonts w:ascii="Arial" w:hAnsi="Arial" w:cs="Arial"/>
        </w:rPr>
        <w:fldChar w:fldCharType="begin"/>
      </w:r>
      <w:r w:rsidR="00593907">
        <w:rPr>
          <w:rFonts w:ascii="Arial" w:hAnsi="Arial" w:cs="Arial"/>
        </w:rPr>
        <w:instrText xml:space="preserve"> REF _Ref13485402 \r \h </w:instrText>
      </w:r>
      <w:r w:rsidR="00593907">
        <w:rPr>
          <w:rFonts w:ascii="Arial" w:hAnsi="Arial" w:cs="Arial"/>
        </w:rPr>
      </w:r>
      <w:r w:rsidR="00593907">
        <w:rPr>
          <w:rFonts w:ascii="Arial" w:hAnsi="Arial" w:cs="Arial"/>
        </w:rPr>
        <w:fldChar w:fldCharType="separate"/>
      </w:r>
      <w:r w:rsidR="00080B90">
        <w:rPr>
          <w:rFonts w:ascii="Arial" w:hAnsi="Arial" w:cs="Arial"/>
        </w:rPr>
        <w:t>5.9</w:t>
      </w:r>
      <w:r w:rsidR="00593907">
        <w:rPr>
          <w:rFonts w:ascii="Arial" w:hAnsi="Arial" w:cs="Arial"/>
        </w:rPr>
        <w:fldChar w:fldCharType="end"/>
      </w:r>
      <w:r w:rsidRPr="007F221D">
        <w:rPr>
          <w:rFonts w:ascii="Arial" w:hAnsi="Arial" w:cs="Arial"/>
        </w:rPr>
        <w:t xml:space="preserve">, wordt zo spoedig mogelijk na ontvangst door </w:t>
      </w:r>
      <w:r w:rsidR="00E76F77">
        <w:rPr>
          <w:rFonts w:ascii="Arial" w:hAnsi="Arial" w:cs="Arial"/>
        </w:rPr>
        <w:t>Leverancier</w:t>
      </w:r>
      <w:r w:rsidRPr="007F221D">
        <w:rPr>
          <w:rFonts w:ascii="Arial" w:hAnsi="Arial" w:cs="Arial"/>
        </w:rPr>
        <w:t xml:space="preserve"> aan </w:t>
      </w:r>
      <w:r w:rsidR="00763F0A">
        <w:rPr>
          <w:rFonts w:ascii="Arial" w:hAnsi="Arial" w:cs="Arial"/>
        </w:rPr>
        <w:t>Afnemer</w:t>
      </w:r>
      <w:r w:rsidRPr="007F221D">
        <w:rPr>
          <w:rFonts w:ascii="Arial" w:hAnsi="Arial" w:cs="Arial"/>
        </w:rPr>
        <w:t xml:space="preserve"> een creditfactuur verzonden. Het staat </w:t>
      </w:r>
      <w:r w:rsidR="00763F0A">
        <w:rPr>
          <w:rFonts w:ascii="Arial" w:hAnsi="Arial" w:cs="Arial"/>
        </w:rPr>
        <w:t>Afnemer</w:t>
      </w:r>
      <w:r w:rsidRPr="007F221D">
        <w:rPr>
          <w:rFonts w:ascii="Arial" w:hAnsi="Arial" w:cs="Arial"/>
        </w:rPr>
        <w:t xml:space="preserve"> niet vrij de emballage met andere facturen te verrekenen. </w:t>
      </w:r>
    </w:p>
    <w:p w14:paraId="73673DFA" w14:textId="77777777" w:rsidR="00CA4D48" w:rsidRPr="007F221D" w:rsidRDefault="00763F0A" w:rsidP="0074717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is eerst na ontvangst van de creditfactuur bevoegd de waarde van de geretourneerde emballage, tot het gecrediteerde bedrag, in mindering te brengen op het door hem aan </w:t>
      </w:r>
      <w:r w:rsidR="00E76F77">
        <w:rPr>
          <w:rFonts w:ascii="Arial" w:hAnsi="Arial" w:cs="Arial"/>
        </w:rPr>
        <w:t>Leverancier</w:t>
      </w:r>
      <w:r w:rsidR="00CA4D48" w:rsidRPr="007F221D">
        <w:rPr>
          <w:rFonts w:ascii="Arial" w:hAnsi="Arial" w:cs="Arial"/>
        </w:rPr>
        <w:t xml:space="preserve"> verschuldigde. </w:t>
      </w:r>
    </w:p>
    <w:p w14:paraId="5AC19276"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In afwijking van het in de vorige 4 leden bepaalde, wordt geen creditfactuur verzonden ter</w:t>
      </w:r>
      <w:r w:rsidR="00593907">
        <w:rPr>
          <w:rFonts w:ascii="Arial" w:hAnsi="Arial" w:cs="Arial"/>
        </w:rPr>
        <w:t xml:space="preserve"> </w:t>
      </w:r>
      <w:r w:rsidRPr="007F221D">
        <w:rPr>
          <w:rFonts w:ascii="Arial" w:hAnsi="Arial" w:cs="Arial"/>
        </w:rPr>
        <w:t>zake van in slechte staat geretourneerde emballage, noch ter</w:t>
      </w:r>
      <w:r w:rsidR="00593907">
        <w:rPr>
          <w:rFonts w:ascii="Arial" w:hAnsi="Arial" w:cs="Arial"/>
        </w:rPr>
        <w:t xml:space="preserve"> </w:t>
      </w:r>
      <w:r w:rsidRPr="007F221D">
        <w:rPr>
          <w:rFonts w:ascii="Arial" w:hAnsi="Arial" w:cs="Arial"/>
        </w:rPr>
        <w:t xml:space="preserve">zake van verpakkingsmateriaal dat slechts éénmalig als zodanig kan worden gebruikt. </w:t>
      </w:r>
    </w:p>
    <w:p w14:paraId="4F1C8F69"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Prijsverhogingen voortvloeiende uit aanvullingen en/of wijzigingen van de </w:t>
      </w:r>
      <w:r w:rsidR="00B673C7">
        <w:rPr>
          <w:rFonts w:ascii="Arial" w:hAnsi="Arial" w:cs="Arial"/>
        </w:rPr>
        <w:t>Overeenkomst</w:t>
      </w:r>
      <w:r w:rsidRPr="007F221D">
        <w:rPr>
          <w:rFonts w:ascii="Arial" w:hAnsi="Arial" w:cs="Arial"/>
        </w:rPr>
        <w:t xml:space="preserve"> zijn voor rekening van </w:t>
      </w:r>
      <w:r w:rsidR="00763F0A">
        <w:rPr>
          <w:rFonts w:ascii="Arial" w:hAnsi="Arial" w:cs="Arial"/>
        </w:rPr>
        <w:t>Afnemer</w:t>
      </w:r>
      <w:r w:rsidRPr="007F221D">
        <w:rPr>
          <w:rFonts w:ascii="Arial" w:hAnsi="Arial" w:cs="Arial"/>
        </w:rPr>
        <w:t xml:space="preserve">. </w:t>
      </w:r>
    </w:p>
    <w:p w14:paraId="15B6811E"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LEVERING </w:t>
      </w:r>
    </w:p>
    <w:p w14:paraId="15842ACD"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Levertijden worden in onderling overleg bepaald, echter door </w:t>
      </w:r>
      <w:r w:rsidR="00E76F77">
        <w:rPr>
          <w:rFonts w:ascii="Arial" w:hAnsi="Arial" w:cs="Arial"/>
        </w:rPr>
        <w:t>Leverancier</w:t>
      </w:r>
      <w:r w:rsidRPr="007F221D">
        <w:rPr>
          <w:rFonts w:ascii="Arial" w:hAnsi="Arial" w:cs="Arial"/>
        </w:rPr>
        <w:t xml:space="preserve"> opgegeven levertijden en/ of opgegeven opleveringsdata zullen nimmer zijn te beschouwen als fatale termijnen tenzij schriftelijk anders is overeengekomen. Bij niet tijdige levering en/of oplevering dien</w:t>
      </w:r>
      <w:r w:rsidR="00AA1F55">
        <w:rPr>
          <w:rFonts w:ascii="Arial" w:hAnsi="Arial" w:cs="Arial"/>
        </w:rPr>
        <w:t>t</w:t>
      </w:r>
      <w:r w:rsidRPr="007F221D">
        <w:rPr>
          <w:rFonts w:ascii="Arial" w:hAnsi="Arial" w:cs="Arial"/>
        </w:rPr>
        <w:t xml:space="preserve"> </w:t>
      </w:r>
      <w:r w:rsidR="00E76F77">
        <w:rPr>
          <w:rFonts w:ascii="Arial" w:hAnsi="Arial" w:cs="Arial"/>
        </w:rPr>
        <w:t>Leverancier</w:t>
      </w:r>
      <w:r w:rsidRPr="007F221D">
        <w:rPr>
          <w:rFonts w:ascii="Arial" w:hAnsi="Arial" w:cs="Arial"/>
        </w:rPr>
        <w:t xml:space="preserve"> schriftelijk in gebreke te worden gesteld onder vermelding van een redelijke termijn tot nakoming. Een redelijke termijn is in ieder geval de in de branche als redelijk geldende termijn. </w:t>
      </w:r>
    </w:p>
    <w:p w14:paraId="0A6AB838"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voor de uitvoering van de </w:t>
      </w:r>
      <w:r w:rsidR="00B673C7">
        <w:rPr>
          <w:rFonts w:ascii="Arial" w:hAnsi="Arial" w:cs="Arial"/>
        </w:rPr>
        <w:t>Overeenkomst</w:t>
      </w:r>
      <w:r w:rsidRPr="007F221D">
        <w:rPr>
          <w:rFonts w:ascii="Arial" w:hAnsi="Arial" w:cs="Arial"/>
        </w:rPr>
        <w:t xml:space="preserve"> bepaalde gegevens, tekeningen, etc. noodzakelijk zijn, dan wel bepaalde formaliteiten vereist zijn, vangt de levertijd eerst aan nadat alle gegevens en tekeningen in bezit </w:t>
      </w:r>
      <w:r w:rsidR="00103A66">
        <w:rPr>
          <w:rFonts w:ascii="Arial" w:hAnsi="Arial" w:cs="Arial"/>
        </w:rPr>
        <w:t xml:space="preserve">van </w:t>
      </w:r>
      <w:r w:rsidR="00E76F77">
        <w:rPr>
          <w:rFonts w:ascii="Arial" w:hAnsi="Arial" w:cs="Arial"/>
        </w:rPr>
        <w:t>Leverancier</w:t>
      </w:r>
      <w:r w:rsidR="00103A66" w:rsidRPr="007F221D">
        <w:rPr>
          <w:rFonts w:ascii="Arial" w:hAnsi="Arial" w:cs="Arial"/>
        </w:rPr>
        <w:t xml:space="preserve"> </w:t>
      </w:r>
      <w:r w:rsidRPr="007F221D">
        <w:rPr>
          <w:rFonts w:ascii="Arial" w:hAnsi="Arial" w:cs="Arial"/>
        </w:rPr>
        <w:t xml:space="preserve">zijn, dan wel naar mening </w:t>
      </w:r>
      <w:r w:rsidR="00103A66">
        <w:rPr>
          <w:rFonts w:ascii="Arial" w:hAnsi="Arial" w:cs="Arial"/>
        </w:rPr>
        <w:t xml:space="preserve">van </w:t>
      </w:r>
      <w:r w:rsidR="00E76F77">
        <w:rPr>
          <w:rFonts w:ascii="Arial" w:hAnsi="Arial" w:cs="Arial"/>
        </w:rPr>
        <w:t>Leverancier</w:t>
      </w:r>
      <w:r w:rsidR="00103A66" w:rsidRPr="007F221D">
        <w:rPr>
          <w:rFonts w:ascii="Arial" w:hAnsi="Arial" w:cs="Arial"/>
        </w:rPr>
        <w:t xml:space="preserve"> </w:t>
      </w:r>
      <w:r w:rsidRPr="007F221D">
        <w:rPr>
          <w:rFonts w:ascii="Arial" w:hAnsi="Arial" w:cs="Arial"/>
        </w:rPr>
        <w:t xml:space="preserve">de vereiste formaliteiten zijn vervuld. Indien door </w:t>
      </w:r>
      <w:r w:rsidR="00E76F77">
        <w:rPr>
          <w:rFonts w:ascii="Arial" w:hAnsi="Arial" w:cs="Arial"/>
        </w:rPr>
        <w:t>Leverancier</w:t>
      </w:r>
      <w:r w:rsidRPr="007F221D">
        <w:rPr>
          <w:rFonts w:ascii="Arial" w:hAnsi="Arial" w:cs="Arial"/>
        </w:rPr>
        <w:t xml:space="preserve"> een eerste betaling bij bestelling wordt verlangd, vangt de levertijd aan op de dag waarop deze betaling is ontvangen. Tekeningen moeten door </w:t>
      </w:r>
      <w:r w:rsidR="00763F0A">
        <w:rPr>
          <w:rFonts w:ascii="Arial" w:hAnsi="Arial" w:cs="Arial"/>
        </w:rPr>
        <w:t>Afnemer</w:t>
      </w:r>
      <w:r w:rsidRPr="007F221D">
        <w:rPr>
          <w:rFonts w:ascii="Arial" w:hAnsi="Arial" w:cs="Arial"/>
        </w:rPr>
        <w:t xml:space="preserve"> zijn gecontroleerd en schriftelijk goedgekeurd. Voor (de gevolgen van) onjuistheden, het uitblijven van tekeningen, berekeningen en/of gewichten door derden verstrekt of te maken, </w:t>
      </w:r>
      <w:r w:rsidR="00AA1F55">
        <w:rPr>
          <w:rFonts w:ascii="Arial" w:hAnsi="Arial" w:cs="Arial"/>
        </w:rPr>
        <w:t xml:space="preserve">is </w:t>
      </w:r>
      <w:r w:rsidR="00E76F77">
        <w:rPr>
          <w:rFonts w:ascii="Arial" w:hAnsi="Arial" w:cs="Arial"/>
        </w:rPr>
        <w:t>Leverancier</w:t>
      </w:r>
      <w:r w:rsidRPr="007F221D">
        <w:rPr>
          <w:rFonts w:ascii="Arial" w:hAnsi="Arial" w:cs="Arial"/>
        </w:rPr>
        <w:t xml:space="preserve"> jegens </w:t>
      </w:r>
      <w:r w:rsidR="00763F0A">
        <w:rPr>
          <w:rFonts w:ascii="Arial" w:hAnsi="Arial" w:cs="Arial"/>
        </w:rPr>
        <w:t>Afnemer</w:t>
      </w:r>
      <w:r w:rsidRPr="007F221D">
        <w:rPr>
          <w:rFonts w:ascii="Arial" w:hAnsi="Arial" w:cs="Arial"/>
        </w:rPr>
        <w:t xml:space="preserve"> niet aansprakelijk. </w:t>
      </w:r>
    </w:p>
    <w:p w14:paraId="3B29E33B" w14:textId="77777777" w:rsidR="00CA4D48" w:rsidRPr="007F221D" w:rsidRDefault="00E76F77" w:rsidP="0074717F">
      <w:pPr>
        <w:pStyle w:val="ListParagraph"/>
        <w:numPr>
          <w:ilvl w:val="1"/>
          <w:numId w:val="3"/>
        </w:numPr>
        <w:spacing w:line="288" w:lineRule="auto"/>
        <w:ind w:left="709" w:hanging="709"/>
        <w:jc w:val="both"/>
        <w:rPr>
          <w:rFonts w:ascii="Arial" w:hAnsi="Arial" w:cs="Arial"/>
        </w:rPr>
      </w:pPr>
      <w:r>
        <w:rPr>
          <w:rFonts w:ascii="Arial" w:hAnsi="Arial" w:cs="Arial"/>
        </w:rPr>
        <w:lastRenderedPageBreak/>
        <w:t>Leverancier</w:t>
      </w:r>
      <w:r w:rsidR="00AA1F55">
        <w:rPr>
          <w:rFonts w:ascii="Arial" w:hAnsi="Arial" w:cs="Arial"/>
        </w:rPr>
        <w:t xml:space="preserve"> is</w:t>
      </w:r>
      <w:r w:rsidR="00CA4D48" w:rsidRPr="007F221D">
        <w:rPr>
          <w:rFonts w:ascii="Arial" w:hAnsi="Arial" w:cs="Arial"/>
        </w:rPr>
        <w:t xml:space="preserve"> niet aansprakelijk voor de vertragingen door </w:t>
      </w:r>
      <w:r>
        <w:rPr>
          <w:rFonts w:ascii="Arial" w:hAnsi="Arial" w:cs="Arial"/>
        </w:rPr>
        <w:t>Leverancier</w:t>
      </w:r>
      <w:r w:rsidR="00CA4D48" w:rsidRPr="007F221D">
        <w:rPr>
          <w:rFonts w:ascii="Arial" w:hAnsi="Arial" w:cs="Arial"/>
        </w:rPr>
        <w:t xml:space="preserve">, en/of </w:t>
      </w:r>
      <w:r w:rsidR="00AA1F55">
        <w:rPr>
          <w:rFonts w:ascii="Arial" w:hAnsi="Arial" w:cs="Arial"/>
        </w:rPr>
        <w:t>haar</w:t>
      </w:r>
      <w:r w:rsidR="00CA4D48" w:rsidRPr="007F221D">
        <w:rPr>
          <w:rFonts w:ascii="Arial" w:hAnsi="Arial" w:cs="Arial"/>
        </w:rPr>
        <w:t xml:space="preserve"> hulppersonen en/of </w:t>
      </w:r>
      <w:r w:rsidR="00AA1F55">
        <w:rPr>
          <w:rFonts w:ascii="Arial" w:hAnsi="Arial" w:cs="Arial"/>
        </w:rPr>
        <w:t>haar</w:t>
      </w:r>
      <w:r w:rsidR="00CA4D48" w:rsidRPr="007F221D">
        <w:rPr>
          <w:rFonts w:ascii="Arial" w:hAnsi="Arial" w:cs="Arial"/>
        </w:rPr>
        <w:t xml:space="preserve"> leidinggevenden in de nakoming van verbintenissen uit hoofde van de tussen </w:t>
      </w:r>
      <w:r>
        <w:rPr>
          <w:rFonts w:ascii="Arial" w:hAnsi="Arial" w:cs="Arial"/>
        </w:rPr>
        <w:t>Leverancier</w:t>
      </w:r>
      <w:r w:rsidR="00CA4D48" w:rsidRPr="007F221D">
        <w:rPr>
          <w:rFonts w:ascii="Arial" w:hAnsi="Arial" w:cs="Arial"/>
        </w:rPr>
        <w:t xml:space="preserve"> en </w:t>
      </w:r>
      <w:r w:rsidR="00763F0A">
        <w:rPr>
          <w:rFonts w:ascii="Arial" w:hAnsi="Arial" w:cs="Arial"/>
        </w:rPr>
        <w:t>Afnemer</w:t>
      </w:r>
      <w:r w:rsidR="00CA4D48" w:rsidRPr="007F221D">
        <w:rPr>
          <w:rFonts w:ascii="Arial" w:hAnsi="Arial" w:cs="Arial"/>
        </w:rPr>
        <w:t xml:space="preserve"> gesloten </w:t>
      </w:r>
      <w:r w:rsidR="00B673C7">
        <w:rPr>
          <w:rFonts w:ascii="Arial" w:hAnsi="Arial" w:cs="Arial"/>
        </w:rPr>
        <w:t>Overeenkomst</w:t>
      </w:r>
      <w:r w:rsidR="00CA4D48" w:rsidRPr="007F221D">
        <w:rPr>
          <w:rFonts w:ascii="Arial" w:hAnsi="Arial" w:cs="Arial"/>
        </w:rPr>
        <w:t xml:space="preserve">en, zulks behoudens opzet of grove schuld van </w:t>
      </w:r>
      <w:r>
        <w:rPr>
          <w:rFonts w:ascii="Arial" w:hAnsi="Arial" w:cs="Arial"/>
        </w:rPr>
        <w:t>Leverancier</w:t>
      </w:r>
      <w:r w:rsidR="00CA4D48" w:rsidRPr="007F221D">
        <w:rPr>
          <w:rFonts w:ascii="Arial" w:hAnsi="Arial" w:cs="Arial"/>
        </w:rPr>
        <w:t xml:space="preserve"> en/of </w:t>
      </w:r>
      <w:r w:rsidR="00AA1F55">
        <w:rPr>
          <w:rFonts w:ascii="Arial" w:hAnsi="Arial" w:cs="Arial"/>
        </w:rPr>
        <w:t>haar</w:t>
      </w:r>
      <w:r w:rsidR="00CA4D48" w:rsidRPr="007F221D">
        <w:rPr>
          <w:rFonts w:ascii="Arial" w:hAnsi="Arial" w:cs="Arial"/>
        </w:rPr>
        <w:t xml:space="preserve"> leidinggevenden. </w:t>
      </w:r>
    </w:p>
    <w:p w14:paraId="50FF32B0"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opgegeven leveringstijden en/of opleveringsdata zijn gebaseerd op de ten tijde van het sluiten van de </w:t>
      </w:r>
      <w:r w:rsidR="00B673C7">
        <w:rPr>
          <w:rFonts w:ascii="Arial" w:hAnsi="Arial" w:cs="Arial"/>
        </w:rPr>
        <w:t>Overeenkomst</w:t>
      </w:r>
      <w:r w:rsidRPr="007F221D">
        <w:rPr>
          <w:rFonts w:ascii="Arial" w:hAnsi="Arial" w:cs="Arial"/>
        </w:rPr>
        <w:t xml:space="preserve"> geldende werkomstandigheden en op tijdige levering van de voor de uitvoering van de </w:t>
      </w:r>
      <w:r w:rsidR="00B673C7">
        <w:rPr>
          <w:rFonts w:ascii="Arial" w:hAnsi="Arial" w:cs="Arial"/>
        </w:rPr>
        <w:t>Overeenkomst</w:t>
      </w:r>
      <w:r w:rsidRPr="007F221D">
        <w:rPr>
          <w:rFonts w:ascii="Arial" w:hAnsi="Arial" w:cs="Arial"/>
        </w:rPr>
        <w:t xml:space="preserve"> door </w:t>
      </w:r>
      <w:r w:rsidR="00E76F77">
        <w:rPr>
          <w:rFonts w:ascii="Arial" w:hAnsi="Arial" w:cs="Arial"/>
        </w:rPr>
        <w:t>Leverancier</w:t>
      </w:r>
      <w:r w:rsidRPr="007F221D">
        <w:rPr>
          <w:rFonts w:ascii="Arial" w:hAnsi="Arial" w:cs="Arial"/>
        </w:rPr>
        <w:t xml:space="preserve"> bestelde materialen en/of onderdelen. </w:t>
      </w:r>
    </w:p>
    <w:p w14:paraId="6948651F" w14:textId="77777777" w:rsidR="00CA4D48" w:rsidRPr="007F221D" w:rsidRDefault="00763F0A" w:rsidP="0074717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is gehouden het door </w:t>
      </w:r>
      <w:r w:rsidR="00E76F77">
        <w:rPr>
          <w:rFonts w:ascii="Arial" w:hAnsi="Arial" w:cs="Arial"/>
        </w:rPr>
        <w:t>Leverancier</w:t>
      </w:r>
      <w:r w:rsidR="00CA4D48" w:rsidRPr="007F221D">
        <w:rPr>
          <w:rFonts w:ascii="Arial" w:hAnsi="Arial" w:cs="Arial"/>
        </w:rPr>
        <w:t xml:space="preserve"> geleverde </w:t>
      </w:r>
      <w:r w:rsidR="00556FE8">
        <w:rPr>
          <w:rFonts w:ascii="Arial" w:hAnsi="Arial" w:cs="Arial"/>
        </w:rPr>
        <w:t>op het vastgestelde afleverings</w:t>
      </w:r>
      <w:r w:rsidR="00CA4D48" w:rsidRPr="007F221D">
        <w:rPr>
          <w:rFonts w:ascii="Arial" w:hAnsi="Arial" w:cs="Arial"/>
        </w:rPr>
        <w:t>tijdstip in ontvangst te nemen, bij gebreke waarvan alle daaruit voortvloeiende kosten (waaronder opslag</w:t>
      </w:r>
      <w:r w:rsidR="00556FE8">
        <w:rPr>
          <w:rFonts w:ascii="Arial" w:hAnsi="Arial" w:cs="Arial"/>
        </w:rPr>
        <w:t>-</w:t>
      </w:r>
      <w:r w:rsidR="00CA4D48" w:rsidRPr="007F221D">
        <w:rPr>
          <w:rFonts w:ascii="Arial" w:hAnsi="Arial" w:cs="Arial"/>
        </w:rPr>
        <w:t>, vracht</w:t>
      </w:r>
      <w:r w:rsidR="00556FE8">
        <w:rPr>
          <w:rFonts w:ascii="Arial" w:hAnsi="Arial" w:cs="Arial"/>
        </w:rPr>
        <w:t>- en s</w:t>
      </w:r>
      <w:r w:rsidR="00CA4D48" w:rsidRPr="007F221D">
        <w:rPr>
          <w:rFonts w:ascii="Arial" w:hAnsi="Arial" w:cs="Arial"/>
        </w:rPr>
        <w:t xml:space="preserve">tallingskosten) conform het bij </w:t>
      </w:r>
      <w:r w:rsidR="00E76F77">
        <w:rPr>
          <w:rFonts w:ascii="Arial" w:hAnsi="Arial" w:cs="Arial"/>
        </w:rPr>
        <w:t>Leverancier</w:t>
      </w:r>
      <w:r w:rsidR="00CA4D48" w:rsidRPr="007F221D">
        <w:rPr>
          <w:rFonts w:ascii="Arial" w:hAnsi="Arial" w:cs="Arial"/>
        </w:rPr>
        <w:t xml:space="preserve"> of plaatselijk geldende tarief, aan </w:t>
      </w:r>
      <w:r>
        <w:rPr>
          <w:rFonts w:ascii="Arial" w:hAnsi="Arial" w:cs="Arial"/>
        </w:rPr>
        <w:t>Afnemer</w:t>
      </w:r>
      <w:r w:rsidR="00CA4D48" w:rsidRPr="007F221D">
        <w:rPr>
          <w:rFonts w:ascii="Arial" w:hAnsi="Arial" w:cs="Arial"/>
        </w:rPr>
        <w:t xml:space="preserve"> in rekening zullen worden gebracht. </w:t>
      </w:r>
    </w:p>
    <w:p w14:paraId="195C58A4" w14:textId="77777777" w:rsidR="00CA4D48" w:rsidRPr="007F221D" w:rsidRDefault="00763F0A" w:rsidP="0074717F">
      <w:pPr>
        <w:pStyle w:val="ListParagraph"/>
        <w:numPr>
          <w:ilvl w:val="1"/>
          <w:numId w:val="3"/>
        </w:numPr>
        <w:spacing w:line="288" w:lineRule="auto"/>
        <w:ind w:left="709" w:hanging="709"/>
        <w:jc w:val="both"/>
        <w:rPr>
          <w:rFonts w:ascii="Arial" w:hAnsi="Arial" w:cs="Arial"/>
        </w:rPr>
      </w:pPr>
      <w:r>
        <w:rPr>
          <w:rFonts w:ascii="Arial" w:hAnsi="Arial" w:cs="Arial"/>
        </w:rPr>
        <w:t>Afnemer</w:t>
      </w:r>
      <w:r w:rsidR="004F14E8">
        <w:rPr>
          <w:rFonts w:ascii="Arial" w:hAnsi="Arial" w:cs="Arial"/>
        </w:rPr>
        <w:t xml:space="preserve"> heeft een afname</w:t>
      </w:r>
      <w:r w:rsidR="00CA4D48" w:rsidRPr="007F221D">
        <w:rPr>
          <w:rFonts w:ascii="Arial" w:hAnsi="Arial" w:cs="Arial"/>
        </w:rPr>
        <w:t xml:space="preserve">verplichting, in dier voege dat </w:t>
      </w:r>
      <w:r>
        <w:rPr>
          <w:rFonts w:ascii="Arial" w:hAnsi="Arial" w:cs="Arial"/>
        </w:rPr>
        <w:t>Afnemer</w:t>
      </w:r>
      <w:r w:rsidR="00CA4D48" w:rsidRPr="007F221D">
        <w:rPr>
          <w:rFonts w:ascii="Arial" w:hAnsi="Arial" w:cs="Arial"/>
        </w:rPr>
        <w:t xml:space="preserve"> gehouden is de zaken af te nemen. Indien meer dan 4 dagen na de overeengekomen datum van in ontvangstneming zijn verstreken zonder dat de afname </w:t>
      </w:r>
      <w:r w:rsidR="00C3397D">
        <w:rPr>
          <w:rFonts w:ascii="Arial" w:hAnsi="Arial" w:cs="Arial"/>
        </w:rPr>
        <w:t>door</w:t>
      </w:r>
      <w:r w:rsidR="00CA4D48" w:rsidRPr="007F221D">
        <w:rPr>
          <w:rFonts w:ascii="Arial" w:hAnsi="Arial" w:cs="Arial"/>
        </w:rPr>
        <w:t xml:space="preserve"> </w:t>
      </w:r>
      <w:r>
        <w:rPr>
          <w:rFonts w:ascii="Arial" w:hAnsi="Arial" w:cs="Arial"/>
        </w:rPr>
        <w:t>Afnemer</w:t>
      </w:r>
      <w:r w:rsidR="00CA4D48" w:rsidRPr="007F221D">
        <w:rPr>
          <w:rFonts w:ascii="Arial" w:hAnsi="Arial" w:cs="Arial"/>
        </w:rPr>
        <w:t xml:space="preserve"> heeft plaatsgevonden, of ingeval van levering </w:t>
      </w:r>
      <w:proofErr w:type="spellStart"/>
      <w:r w:rsidR="00CA4D48" w:rsidRPr="007F221D">
        <w:rPr>
          <w:rFonts w:ascii="Arial" w:hAnsi="Arial" w:cs="Arial"/>
        </w:rPr>
        <w:t>franco</w:t>
      </w:r>
      <w:proofErr w:type="spellEnd"/>
      <w:r w:rsidR="00CA4D48" w:rsidRPr="007F221D">
        <w:rPr>
          <w:rFonts w:ascii="Arial" w:hAnsi="Arial" w:cs="Arial"/>
        </w:rPr>
        <w:t xml:space="preserve"> werk de zaken niet tijdig op de bestemde plaats worden afgenomen, zal </w:t>
      </w:r>
      <w:r>
        <w:rPr>
          <w:rFonts w:ascii="Arial" w:hAnsi="Arial" w:cs="Arial"/>
        </w:rPr>
        <w:t>Afnemer</w:t>
      </w:r>
      <w:r w:rsidR="00CA4D48" w:rsidRPr="007F221D">
        <w:rPr>
          <w:rFonts w:ascii="Arial" w:hAnsi="Arial" w:cs="Arial"/>
        </w:rPr>
        <w:t xml:space="preserve"> zonder voorafgaande ingebrekestelling in verzuim zijn. </w:t>
      </w:r>
      <w:r w:rsidR="00E76F77">
        <w:rPr>
          <w:rFonts w:ascii="Arial" w:hAnsi="Arial" w:cs="Arial"/>
        </w:rPr>
        <w:t>Leverancier</w:t>
      </w:r>
      <w:r w:rsidR="00AA1F55">
        <w:rPr>
          <w:rFonts w:ascii="Arial" w:hAnsi="Arial" w:cs="Arial"/>
        </w:rPr>
        <w:t xml:space="preserve"> is</w:t>
      </w:r>
      <w:r w:rsidR="00CA4D48" w:rsidRPr="007F221D">
        <w:rPr>
          <w:rFonts w:ascii="Arial" w:hAnsi="Arial" w:cs="Arial"/>
        </w:rPr>
        <w:t xml:space="preserve"> alsdan gerechtigd de </w:t>
      </w:r>
      <w:r w:rsidR="00624ABA">
        <w:rPr>
          <w:rFonts w:ascii="Arial" w:hAnsi="Arial" w:cs="Arial"/>
        </w:rPr>
        <w:t>Prestaties</w:t>
      </w:r>
      <w:r w:rsidR="00CA4D48" w:rsidRPr="007F221D">
        <w:rPr>
          <w:rFonts w:ascii="Arial" w:hAnsi="Arial" w:cs="Arial"/>
        </w:rPr>
        <w:t xml:space="preserve"> voor rekening en risico van </w:t>
      </w:r>
      <w:r>
        <w:rPr>
          <w:rFonts w:ascii="Arial" w:hAnsi="Arial" w:cs="Arial"/>
        </w:rPr>
        <w:t>Afnemer</w:t>
      </w:r>
      <w:r w:rsidR="00CA4D48" w:rsidRPr="007F221D">
        <w:rPr>
          <w:rFonts w:ascii="Arial" w:hAnsi="Arial" w:cs="Arial"/>
        </w:rPr>
        <w:t xml:space="preserve"> te doen opslaan of aan een derde te verkopen. Bij verkoop aan een derde blijft </w:t>
      </w:r>
      <w:r>
        <w:rPr>
          <w:rFonts w:ascii="Arial" w:hAnsi="Arial" w:cs="Arial"/>
        </w:rPr>
        <w:t>Afnemer</w:t>
      </w:r>
      <w:r w:rsidR="00CA4D48" w:rsidRPr="007F221D">
        <w:rPr>
          <w:rFonts w:ascii="Arial" w:hAnsi="Arial" w:cs="Arial"/>
        </w:rPr>
        <w:t xml:space="preserve"> de koopsom, vermeerderd met de rente en kosten (bij wege van schadevergoeding) verschuldigd, echter verminderd met </w:t>
      </w:r>
      <w:r w:rsidR="00556FE8">
        <w:rPr>
          <w:rFonts w:ascii="Arial" w:hAnsi="Arial" w:cs="Arial"/>
        </w:rPr>
        <w:t xml:space="preserve">de netto </w:t>
      </w:r>
      <w:r w:rsidR="00CA4D48" w:rsidRPr="007F221D">
        <w:rPr>
          <w:rFonts w:ascii="Arial" w:hAnsi="Arial" w:cs="Arial"/>
        </w:rPr>
        <w:t xml:space="preserve">opbrengst van de verkoop aan de derde. </w:t>
      </w:r>
      <w:r w:rsidR="00882428">
        <w:rPr>
          <w:rFonts w:ascii="Arial" w:hAnsi="Arial" w:cs="Arial"/>
        </w:rPr>
        <w:t xml:space="preserve">Wanneer tussen Leverancier en Afnemer </w:t>
      </w:r>
      <w:r w:rsidR="009540BD">
        <w:rPr>
          <w:rFonts w:ascii="Arial" w:hAnsi="Arial" w:cs="Arial"/>
        </w:rPr>
        <w:t xml:space="preserve">op grond van </w:t>
      </w:r>
      <w:r w:rsidR="000A39FF">
        <w:rPr>
          <w:rFonts w:ascii="Arial" w:hAnsi="Arial" w:cs="Arial"/>
        </w:rPr>
        <w:t>de</w:t>
      </w:r>
      <w:r w:rsidR="009540BD">
        <w:rPr>
          <w:rFonts w:ascii="Arial" w:hAnsi="Arial" w:cs="Arial"/>
        </w:rPr>
        <w:t xml:space="preserve"> Overeenkomst </w:t>
      </w:r>
      <w:r w:rsidR="00882428">
        <w:rPr>
          <w:rFonts w:ascii="Arial" w:hAnsi="Arial" w:cs="Arial"/>
        </w:rPr>
        <w:t xml:space="preserve">exclusiviteit </w:t>
      </w:r>
      <w:r w:rsidR="009540BD">
        <w:rPr>
          <w:rFonts w:ascii="Arial" w:hAnsi="Arial" w:cs="Arial"/>
        </w:rPr>
        <w:t xml:space="preserve">geldt </w:t>
      </w:r>
      <w:r w:rsidR="00882428">
        <w:rPr>
          <w:rFonts w:ascii="Arial" w:hAnsi="Arial" w:cs="Arial"/>
        </w:rPr>
        <w:t xml:space="preserve">ten aanzien van verkoop van de Prestaties door Leverancier aan Afnemer, </w:t>
      </w:r>
      <w:r w:rsidR="009540BD" w:rsidRPr="007F221D">
        <w:rPr>
          <w:rFonts w:ascii="Arial" w:hAnsi="Arial" w:cs="Arial"/>
        </w:rPr>
        <w:t xml:space="preserve">blijft </w:t>
      </w:r>
      <w:r w:rsidR="009540BD">
        <w:rPr>
          <w:rFonts w:ascii="Arial" w:hAnsi="Arial" w:cs="Arial"/>
        </w:rPr>
        <w:t>Afnemer</w:t>
      </w:r>
      <w:r w:rsidR="009540BD" w:rsidRPr="007F221D">
        <w:rPr>
          <w:rFonts w:ascii="Arial" w:hAnsi="Arial" w:cs="Arial"/>
        </w:rPr>
        <w:t xml:space="preserve"> de </w:t>
      </w:r>
      <w:r w:rsidR="009540BD">
        <w:rPr>
          <w:rFonts w:ascii="Arial" w:hAnsi="Arial" w:cs="Arial"/>
        </w:rPr>
        <w:t xml:space="preserve">volledige </w:t>
      </w:r>
      <w:r w:rsidR="009540BD" w:rsidRPr="007F221D">
        <w:rPr>
          <w:rFonts w:ascii="Arial" w:hAnsi="Arial" w:cs="Arial"/>
        </w:rPr>
        <w:t>koopsom, vermeerderd met de rente en kosten (bij wege van schadevergoeding) verschuldigd</w:t>
      </w:r>
      <w:r w:rsidR="009540BD">
        <w:rPr>
          <w:rFonts w:ascii="Arial" w:hAnsi="Arial" w:cs="Arial"/>
        </w:rPr>
        <w:t>.</w:t>
      </w:r>
    </w:p>
    <w:p w14:paraId="06C14128"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Bij levering op afroep </w:t>
      </w:r>
      <w:r w:rsidR="00AA1F55">
        <w:rPr>
          <w:rFonts w:ascii="Arial" w:hAnsi="Arial" w:cs="Arial"/>
        </w:rPr>
        <w:t xml:space="preserve">heeft </w:t>
      </w:r>
      <w:r w:rsidR="00E76F77">
        <w:rPr>
          <w:rFonts w:ascii="Arial" w:hAnsi="Arial" w:cs="Arial"/>
        </w:rPr>
        <w:t>Leverancier</w:t>
      </w:r>
      <w:r w:rsidRPr="007F221D">
        <w:rPr>
          <w:rFonts w:ascii="Arial" w:hAnsi="Arial" w:cs="Arial"/>
        </w:rPr>
        <w:t xml:space="preserve"> het recht, indien door of namens </w:t>
      </w:r>
      <w:r w:rsidR="00763F0A">
        <w:rPr>
          <w:rFonts w:ascii="Arial" w:hAnsi="Arial" w:cs="Arial"/>
        </w:rPr>
        <w:t>Afnemer</w:t>
      </w:r>
      <w:r w:rsidRPr="007F221D">
        <w:rPr>
          <w:rFonts w:ascii="Arial" w:hAnsi="Arial" w:cs="Arial"/>
        </w:rPr>
        <w:t xml:space="preserve"> binnen 3 maanden na bestelling nog niet of niet geheel is afgenomen, </w:t>
      </w:r>
      <w:r w:rsidR="00763F0A">
        <w:rPr>
          <w:rFonts w:ascii="Arial" w:hAnsi="Arial" w:cs="Arial"/>
        </w:rPr>
        <w:t>Afnemer</w:t>
      </w:r>
      <w:r w:rsidRPr="007F221D">
        <w:rPr>
          <w:rFonts w:ascii="Arial" w:hAnsi="Arial" w:cs="Arial"/>
        </w:rPr>
        <w:t xml:space="preserve"> schriftelijk te sommeren de termijn te noemen waarbinnen de totale hoeveelheid zal zijn afgenomen. </w:t>
      </w:r>
      <w:r w:rsidR="00763F0A">
        <w:rPr>
          <w:rFonts w:ascii="Arial" w:hAnsi="Arial" w:cs="Arial"/>
        </w:rPr>
        <w:t>Afnemer</w:t>
      </w:r>
      <w:r w:rsidRPr="007F221D">
        <w:rPr>
          <w:rFonts w:ascii="Arial" w:hAnsi="Arial" w:cs="Arial"/>
        </w:rPr>
        <w:t xml:space="preserve"> is verplicht binnen 8 dagen aan deze sommatie te voldoen, bij gebreke waarvan </w:t>
      </w:r>
      <w:r w:rsidR="00E76F77">
        <w:rPr>
          <w:rFonts w:ascii="Arial" w:hAnsi="Arial" w:cs="Arial"/>
        </w:rPr>
        <w:t>Leverancier</w:t>
      </w:r>
      <w:r w:rsidRPr="007F221D">
        <w:rPr>
          <w:rFonts w:ascii="Arial" w:hAnsi="Arial" w:cs="Arial"/>
        </w:rPr>
        <w:t xml:space="preserve"> alsdan gerechtigd </w:t>
      </w:r>
      <w:r w:rsidR="00AA1F55">
        <w:rPr>
          <w:rFonts w:ascii="Arial" w:hAnsi="Arial" w:cs="Arial"/>
        </w:rPr>
        <w:t xml:space="preserve">is </w:t>
      </w:r>
      <w:r w:rsidRPr="007F221D">
        <w:rPr>
          <w:rFonts w:ascii="Arial" w:hAnsi="Arial" w:cs="Arial"/>
        </w:rPr>
        <w:t xml:space="preserve">de </w:t>
      </w:r>
      <w:r w:rsidR="00624ABA">
        <w:rPr>
          <w:rFonts w:ascii="Arial" w:hAnsi="Arial" w:cs="Arial"/>
        </w:rPr>
        <w:t>Prestaties</w:t>
      </w:r>
      <w:r w:rsidRPr="007F221D">
        <w:rPr>
          <w:rFonts w:ascii="Arial" w:hAnsi="Arial" w:cs="Arial"/>
        </w:rPr>
        <w:t xml:space="preserve"> voor rekening en risico van </w:t>
      </w:r>
      <w:r w:rsidR="00763F0A">
        <w:rPr>
          <w:rFonts w:ascii="Arial" w:hAnsi="Arial" w:cs="Arial"/>
        </w:rPr>
        <w:t>Afnemer</w:t>
      </w:r>
      <w:r w:rsidRPr="007F221D">
        <w:rPr>
          <w:rFonts w:ascii="Arial" w:hAnsi="Arial" w:cs="Arial"/>
        </w:rPr>
        <w:t xml:space="preserve"> te doen opslaan of aan een derde te verkopen. Bij verkoop aan een derde blijft </w:t>
      </w:r>
      <w:r w:rsidR="00763F0A">
        <w:rPr>
          <w:rFonts w:ascii="Arial" w:hAnsi="Arial" w:cs="Arial"/>
        </w:rPr>
        <w:t>Afnemer</w:t>
      </w:r>
      <w:r w:rsidRPr="007F221D">
        <w:rPr>
          <w:rFonts w:ascii="Arial" w:hAnsi="Arial" w:cs="Arial"/>
        </w:rPr>
        <w:t xml:space="preserve"> de koopsom, vermeerderd met de rente en kosten (bij wege van schadevergoeding) verschuldigd, echter verminderd met </w:t>
      </w:r>
      <w:r w:rsidR="00556FE8">
        <w:rPr>
          <w:rFonts w:ascii="Arial" w:hAnsi="Arial" w:cs="Arial"/>
        </w:rPr>
        <w:t>de</w:t>
      </w:r>
      <w:r w:rsidRPr="007F221D">
        <w:rPr>
          <w:rFonts w:ascii="Arial" w:hAnsi="Arial" w:cs="Arial"/>
        </w:rPr>
        <w:t xml:space="preserve"> netto</w:t>
      </w:r>
      <w:r w:rsidR="00556FE8">
        <w:rPr>
          <w:rFonts w:ascii="Arial" w:hAnsi="Arial" w:cs="Arial"/>
        </w:rPr>
        <w:t xml:space="preserve"> </w:t>
      </w:r>
      <w:r w:rsidRPr="007F221D">
        <w:rPr>
          <w:rFonts w:ascii="Arial" w:hAnsi="Arial" w:cs="Arial"/>
        </w:rPr>
        <w:t xml:space="preserve">opbrengst van de verkoop aan de derde. </w:t>
      </w:r>
      <w:r w:rsidR="009540BD">
        <w:rPr>
          <w:rFonts w:ascii="Arial" w:hAnsi="Arial" w:cs="Arial"/>
        </w:rPr>
        <w:t xml:space="preserve">Wanneer tussen Leverancier en Afnemer op grond van </w:t>
      </w:r>
      <w:r w:rsidR="000A39FF">
        <w:rPr>
          <w:rFonts w:ascii="Arial" w:hAnsi="Arial" w:cs="Arial"/>
        </w:rPr>
        <w:t>de</w:t>
      </w:r>
      <w:r w:rsidR="009540BD">
        <w:rPr>
          <w:rFonts w:ascii="Arial" w:hAnsi="Arial" w:cs="Arial"/>
        </w:rPr>
        <w:t xml:space="preserve"> Overeenkomst exclusiviteit geldt ten aanzien van verkoop van de Prestaties door Leverancier aan Afnemer, </w:t>
      </w:r>
      <w:r w:rsidR="009540BD" w:rsidRPr="007F221D">
        <w:rPr>
          <w:rFonts w:ascii="Arial" w:hAnsi="Arial" w:cs="Arial"/>
        </w:rPr>
        <w:t xml:space="preserve">blijft </w:t>
      </w:r>
      <w:r w:rsidR="009540BD">
        <w:rPr>
          <w:rFonts w:ascii="Arial" w:hAnsi="Arial" w:cs="Arial"/>
        </w:rPr>
        <w:t>Afnemer</w:t>
      </w:r>
      <w:r w:rsidR="009540BD" w:rsidRPr="007F221D">
        <w:rPr>
          <w:rFonts w:ascii="Arial" w:hAnsi="Arial" w:cs="Arial"/>
        </w:rPr>
        <w:t xml:space="preserve"> de </w:t>
      </w:r>
      <w:r w:rsidR="009540BD">
        <w:rPr>
          <w:rFonts w:ascii="Arial" w:hAnsi="Arial" w:cs="Arial"/>
        </w:rPr>
        <w:t xml:space="preserve">volledige </w:t>
      </w:r>
      <w:r w:rsidR="009540BD" w:rsidRPr="007F221D">
        <w:rPr>
          <w:rFonts w:ascii="Arial" w:hAnsi="Arial" w:cs="Arial"/>
        </w:rPr>
        <w:t>koopsom, vermeerderd met de rente en kosten (bij wege van schadevergoeding) verschuldigd</w:t>
      </w:r>
      <w:r w:rsidR="009540BD">
        <w:rPr>
          <w:rFonts w:ascii="Arial" w:hAnsi="Arial" w:cs="Arial"/>
        </w:rPr>
        <w:t>.</w:t>
      </w:r>
    </w:p>
    <w:p w14:paraId="3EED4A23"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lastRenderedPageBreak/>
        <w:t xml:space="preserve">De bedoelde door </w:t>
      </w:r>
      <w:r w:rsidR="00763F0A">
        <w:rPr>
          <w:rFonts w:ascii="Arial" w:hAnsi="Arial" w:cs="Arial"/>
        </w:rPr>
        <w:t>Afnemer</w:t>
      </w:r>
      <w:r w:rsidRPr="007F221D">
        <w:rPr>
          <w:rFonts w:ascii="Arial" w:hAnsi="Arial" w:cs="Arial"/>
        </w:rPr>
        <w:t xml:space="preserve"> na sommatie te noemen termijn bedraagt minimaal 48 uur en maximaal twee maanden, of zoveel korter als </w:t>
      </w:r>
      <w:r w:rsidR="00E76F77">
        <w:rPr>
          <w:rFonts w:ascii="Arial" w:hAnsi="Arial" w:cs="Arial"/>
        </w:rPr>
        <w:t>Leverancier</w:t>
      </w:r>
      <w:r w:rsidRPr="007F221D">
        <w:rPr>
          <w:rFonts w:ascii="Arial" w:hAnsi="Arial" w:cs="Arial"/>
        </w:rPr>
        <w:t xml:space="preserve"> dat wens</w:t>
      </w:r>
      <w:r w:rsidR="00AA1F55">
        <w:rPr>
          <w:rFonts w:ascii="Arial" w:hAnsi="Arial" w:cs="Arial"/>
        </w:rPr>
        <w:t>t</w:t>
      </w:r>
      <w:r w:rsidRPr="007F221D">
        <w:rPr>
          <w:rFonts w:ascii="Arial" w:hAnsi="Arial" w:cs="Arial"/>
        </w:rPr>
        <w:t xml:space="preserve">, met dien verstande dat de door </w:t>
      </w:r>
      <w:r w:rsidR="00763F0A">
        <w:rPr>
          <w:rFonts w:ascii="Arial" w:hAnsi="Arial" w:cs="Arial"/>
        </w:rPr>
        <w:t>Afnemer</w:t>
      </w:r>
      <w:r w:rsidRPr="007F221D">
        <w:rPr>
          <w:rFonts w:ascii="Arial" w:hAnsi="Arial" w:cs="Arial"/>
        </w:rPr>
        <w:t xml:space="preserve"> te noemen termijn nimmer korter zal zijn dan de overeengekomen leveringstermijn, ook niet als deze langer is dan twee maanden, tenzij </w:t>
      </w:r>
      <w:r w:rsidR="00763F0A">
        <w:rPr>
          <w:rFonts w:ascii="Arial" w:hAnsi="Arial" w:cs="Arial"/>
        </w:rPr>
        <w:t>Afnemer</w:t>
      </w:r>
      <w:r w:rsidRPr="007F221D">
        <w:rPr>
          <w:rFonts w:ascii="Arial" w:hAnsi="Arial" w:cs="Arial"/>
        </w:rPr>
        <w:t xml:space="preserve"> alsnog schriftelijk instemt met een kortere termijn. </w:t>
      </w:r>
      <w:r w:rsidR="00E76F77">
        <w:rPr>
          <w:rFonts w:ascii="Arial" w:hAnsi="Arial" w:cs="Arial"/>
        </w:rPr>
        <w:t>Leverancier</w:t>
      </w:r>
      <w:r w:rsidR="00AA1F55">
        <w:rPr>
          <w:rFonts w:ascii="Arial" w:hAnsi="Arial" w:cs="Arial"/>
        </w:rPr>
        <w:t xml:space="preserve"> is</w:t>
      </w:r>
      <w:r w:rsidRPr="007F221D">
        <w:rPr>
          <w:rFonts w:ascii="Arial" w:hAnsi="Arial" w:cs="Arial"/>
        </w:rPr>
        <w:t xml:space="preserve"> jegens </w:t>
      </w:r>
      <w:r w:rsidR="00763F0A">
        <w:rPr>
          <w:rFonts w:ascii="Arial" w:hAnsi="Arial" w:cs="Arial"/>
        </w:rPr>
        <w:t>Afnemer</w:t>
      </w:r>
      <w:r w:rsidRPr="007F221D">
        <w:rPr>
          <w:rFonts w:ascii="Arial" w:hAnsi="Arial" w:cs="Arial"/>
        </w:rPr>
        <w:t xml:space="preserve"> nimmer aansprakelijk ter zake van de door </w:t>
      </w:r>
      <w:r w:rsidR="00763F0A">
        <w:rPr>
          <w:rFonts w:ascii="Arial" w:hAnsi="Arial" w:cs="Arial"/>
        </w:rPr>
        <w:t>Afnemer</w:t>
      </w:r>
      <w:r w:rsidRPr="007F221D">
        <w:rPr>
          <w:rFonts w:ascii="Arial" w:hAnsi="Arial" w:cs="Arial"/>
        </w:rPr>
        <w:t xml:space="preserve"> geleden bedrijfsschade of andere schade, direct of indirect ten</w:t>
      </w:r>
      <w:r w:rsidR="00DC1399" w:rsidRPr="007F221D">
        <w:rPr>
          <w:rFonts w:ascii="Arial" w:hAnsi="Arial" w:cs="Arial"/>
        </w:rPr>
        <w:t xml:space="preserve"> </w:t>
      </w:r>
      <w:r w:rsidRPr="007F221D">
        <w:rPr>
          <w:rFonts w:ascii="Arial" w:hAnsi="Arial" w:cs="Arial"/>
        </w:rPr>
        <w:t xml:space="preserve">gevolge van opslag van de </w:t>
      </w:r>
      <w:r w:rsidR="00624ABA">
        <w:rPr>
          <w:rFonts w:ascii="Arial" w:hAnsi="Arial" w:cs="Arial"/>
        </w:rPr>
        <w:t>Prestaties</w:t>
      </w:r>
      <w:r w:rsidRPr="007F221D">
        <w:rPr>
          <w:rFonts w:ascii="Arial" w:hAnsi="Arial" w:cs="Arial"/>
        </w:rPr>
        <w:t xml:space="preserve"> als hiervoor bedoeld. </w:t>
      </w:r>
    </w:p>
    <w:p w14:paraId="3041F9CE" w14:textId="77777777" w:rsidR="00CA4D48" w:rsidRPr="007F221D" w:rsidRDefault="00E76F77" w:rsidP="0074717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AA1F55">
        <w:rPr>
          <w:rFonts w:ascii="Arial" w:hAnsi="Arial" w:cs="Arial"/>
        </w:rPr>
        <w:t xml:space="preserve"> is</w:t>
      </w:r>
      <w:r w:rsidR="00CA4D48" w:rsidRPr="007F221D">
        <w:rPr>
          <w:rFonts w:ascii="Arial" w:hAnsi="Arial" w:cs="Arial"/>
        </w:rPr>
        <w:t xml:space="preserve"> gerechtigd in delen te leveren. </w:t>
      </w:r>
      <w:r>
        <w:rPr>
          <w:rFonts w:ascii="Arial" w:hAnsi="Arial" w:cs="Arial"/>
        </w:rPr>
        <w:t>Leverancier</w:t>
      </w:r>
      <w:r w:rsidR="00AA1F55">
        <w:rPr>
          <w:rFonts w:ascii="Arial" w:hAnsi="Arial" w:cs="Arial"/>
        </w:rPr>
        <w:t xml:space="preserve"> zal</w:t>
      </w:r>
      <w:r w:rsidR="00CA4D48" w:rsidRPr="007F221D">
        <w:rPr>
          <w:rFonts w:ascii="Arial" w:hAnsi="Arial" w:cs="Arial"/>
        </w:rPr>
        <w:t xml:space="preserve"> in dat geval steeds per deellevering de leveringstermijnen opgeven. </w:t>
      </w:r>
    </w:p>
    <w:p w14:paraId="6E192C8C" w14:textId="77777777" w:rsidR="00CA4D48" w:rsidRPr="007F221D" w:rsidRDefault="00CA4D48" w:rsidP="0074717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Retourzendingen worden alleen geaccepteerd, indien dit is overeengekomen. Beschadigde </w:t>
      </w:r>
      <w:r w:rsidR="00624ABA">
        <w:rPr>
          <w:rFonts w:ascii="Arial" w:hAnsi="Arial" w:cs="Arial"/>
        </w:rPr>
        <w:t>Prestaties</w:t>
      </w:r>
      <w:r w:rsidRPr="007F221D">
        <w:rPr>
          <w:rFonts w:ascii="Arial" w:hAnsi="Arial" w:cs="Arial"/>
        </w:rPr>
        <w:t xml:space="preserve"> en verpakte </w:t>
      </w:r>
      <w:r w:rsidR="00624ABA">
        <w:rPr>
          <w:rFonts w:ascii="Arial" w:hAnsi="Arial" w:cs="Arial"/>
        </w:rPr>
        <w:t>Prestaties</w:t>
      </w:r>
      <w:r w:rsidRPr="007F221D">
        <w:rPr>
          <w:rFonts w:ascii="Arial" w:hAnsi="Arial" w:cs="Arial"/>
        </w:rPr>
        <w:t xml:space="preserve">, waarvan de verpakking ontbreekt of is beschadigd, kunnen nimmer worden geretourneerd. Bij retourzendingen </w:t>
      </w:r>
      <w:r w:rsidR="00AA1F55">
        <w:rPr>
          <w:rFonts w:ascii="Arial" w:hAnsi="Arial" w:cs="Arial"/>
        </w:rPr>
        <w:t xml:space="preserve">heeft </w:t>
      </w:r>
      <w:r w:rsidR="00E76F77">
        <w:rPr>
          <w:rFonts w:ascii="Arial" w:hAnsi="Arial" w:cs="Arial"/>
        </w:rPr>
        <w:t>Leverancier</w:t>
      </w:r>
      <w:r w:rsidRPr="007F221D">
        <w:rPr>
          <w:rFonts w:ascii="Arial" w:hAnsi="Arial" w:cs="Arial"/>
        </w:rPr>
        <w:t xml:space="preserve"> het recht een kostenvergoeding in rekening te brengen. </w:t>
      </w:r>
    </w:p>
    <w:p w14:paraId="56CEF975"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RISICO-OVERGANG </w:t>
      </w:r>
    </w:p>
    <w:p w14:paraId="5D44EE6B" w14:textId="77777777" w:rsidR="0015109F" w:rsidRDefault="00CA4D48" w:rsidP="0015109F">
      <w:pPr>
        <w:pStyle w:val="ListParagraph"/>
        <w:numPr>
          <w:ilvl w:val="1"/>
          <w:numId w:val="3"/>
        </w:numPr>
        <w:spacing w:line="288" w:lineRule="auto"/>
        <w:ind w:left="709" w:hanging="709"/>
        <w:jc w:val="both"/>
        <w:rPr>
          <w:rFonts w:ascii="Arial" w:hAnsi="Arial" w:cs="Arial"/>
        </w:rPr>
      </w:pPr>
      <w:bookmarkStart w:id="2" w:name="_Ref13484942"/>
      <w:r w:rsidRPr="007F221D">
        <w:rPr>
          <w:rFonts w:ascii="Arial" w:hAnsi="Arial" w:cs="Arial"/>
        </w:rPr>
        <w:t xml:space="preserve">De </w:t>
      </w:r>
      <w:r w:rsidR="00624ABA">
        <w:rPr>
          <w:rFonts w:ascii="Arial" w:hAnsi="Arial" w:cs="Arial"/>
        </w:rPr>
        <w:t>Prestaties</w:t>
      </w:r>
      <w:r w:rsidRPr="007F221D">
        <w:rPr>
          <w:rFonts w:ascii="Arial" w:hAnsi="Arial" w:cs="Arial"/>
        </w:rPr>
        <w:t xml:space="preserve"> worden geacht te zijn geleverd en door </w:t>
      </w:r>
      <w:r w:rsidR="00763F0A">
        <w:rPr>
          <w:rFonts w:ascii="Arial" w:hAnsi="Arial" w:cs="Arial"/>
        </w:rPr>
        <w:t>Afnemer</w:t>
      </w:r>
      <w:r w:rsidRPr="007F221D">
        <w:rPr>
          <w:rFonts w:ascii="Arial" w:hAnsi="Arial" w:cs="Arial"/>
        </w:rPr>
        <w:t xml:space="preserve"> aanvaard, alsmede het risico voor de geleverde </w:t>
      </w:r>
      <w:r w:rsidR="00624ABA">
        <w:rPr>
          <w:rFonts w:ascii="Arial" w:hAnsi="Arial" w:cs="Arial"/>
        </w:rPr>
        <w:t>Prestaties</w:t>
      </w:r>
      <w:r w:rsidRPr="007F221D">
        <w:rPr>
          <w:rFonts w:ascii="Arial" w:hAnsi="Arial" w:cs="Arial"/>
        </w:rPr>
        <w:t xml:space="preserve"> gaat over op </w:t>
      </w:r>
      <w:r w:rsidR="00763F0A">
        <w:rPr>
          <w:rFonts w:ascii="Arial" w:hAnsi="Arial" w:cs="Arial"/>
        </w:rPr>
        <w:t>Afnemer</w:t>
      </w:r>
      <w:r w:rsidRPr="007F221D">
        <w:rPr>
          <w:rFonts w:ascii="Arial" w:hAnsi="Arial" w:cs="Arial"/>
        </w:rPr>
        <w:t>:</w:t>
      </w:r>
      <w:bookmarkEnd w:id="2"/>
      <w:r w:rsidRPr="007F221D">
        <w:rPr>
          <w:rFonts w:ascii="Arial" w:hAnsi="Arial" w:cs="Arial"/>
        </w:rPr>
        <w:t xml:space="preserve"> </w:t>
      </w:r>
    </w:p>
    <w:p w14:paraId="387B74CF" w14:textId="77777777" w:rsidR="0015109F" w:rsidRDefault="00CA4D48" w:rsidP="0015109F">
      <w:pPr>
        <w:pStyle w:val="ListParagraph"/>
        <w:numPr>
          <w:ilvl w:val="2"/>
          <w:numId w:val="3"/>
        </w:numPr>
        <w:spacing w:line="288" w:lineRule="auto"/>
        <w:jc w:val="both"/>
        <w:rPr>
          <w:rFonts w:ascii="Arial" w:hAnsi="Arial" w:cs="Arial"/>
        </w:rPr>
      </w:pPr>
      <w:r w:rsidRPr="007F221D">
        <w:rPr>
          <w:rFonts w:ascii="Arial" w:hAnsi="Arial" w:cs="Arial"/>
        </w:rPr>
        <w:t xml:space="preserve">bij levering af magazijn: zodra de </w:t>
      </w:r>
      <w:r w:rsidR="00624ABA">
        <w:rPr>
          <w:rFonts w:ascii="Arial" w:hAnsi="Arial" w:cs="Arial"/>
        </w:rPr>
        <w:t>Prestaties</w:t>
      </w:r>
      <w:r w:rsidRPr="007F221D">
        <w:rPr>
          <w:rFonts w:ascii="Arial" w:hAnsi="Arial" w:cs="Arial"/>
        </w:rPr>
        <w:t xml:space="preserve"> in of op het vervoermiddel, bestemd voor vervoer van de </w:t>
      </w:r>
      <w:r w:rsidR="00624ABA">
        <w:rPr>
          <w:rFonts w:ascii="Arial" w:hAnsi="Arial" w:cs="Arial"/>
        </w:rPr>
        <w:t>Prestaties</w:t>
      </w:r>
      <w:r w:rsidRPr="007F221D">
        <w:rPr>
          <w:rFonts w:ascii="Arial" w:hAnsi="Arial" w:cs="Arial"/>
        </w:rPr>
        <w:t xml:space="preserve"> naar </w:t>
      </w:r>
      <w:r w:rsidR="00763F0A">
        <w:rPr>
          <w:rFonts w:ascii="Arial" w:hAnsi="Arial" w:cs="Arial"/>
        </w:rPr>
        <w:t>Afnemer</w:t>
      </w:r>
      <w:r w:rsidRPr="007F221D">
        <w:rPr>
          <w:rFonts w:ascii="Arial" w:hAnsi="Arial" w:cs="Arial"/>
        </w:rPr>
        <w:t xml:space="preserve">, zijn geladen. Indien levering af magazijn in een schip wordt verlangd, moet dit uitdrukkelijk schriftelijk worden overeengekomen. </w:t>
      </w:r>
    </w:p>
    <w:p w14:paraId="733CFF4A" w14:textId="77777777" w:rsidR="0015109F" w:rsidRDefault="00CA4D48" w:rsidP="0015109F">
      <w:pPr>
        <w:pStyle w:val="ListParagraph"/>
        <w:numPr>
          <w:ilvl w:val="2"/>
          <w:numId w:val="3"/>
        </w:numPr>
        <w:spacing w:line="288" w:lineRule="auto"/>
        <w:jc w:val="both"/>
        <w:rPr>
          <w:rFonts w:ascii="Arial" w:hAnsi="Arial" w:cs="Arial"/>
        </w:rPr>
      </w:pPr>
      <w:r w:rsidRPr="007F221D">
        <w:rPr>
          <w:rFonts w:ascii="Arial" w:hAnsi="Arial" w:cs="Arial"/>
        </w:rPr>
        <w:t xml:space="preserve">bij levering af magazijn op afroep: zodra de </w:t>
      </w:r>
      <w:r w:rsidR="00624ABA">
        <w:rPr>
          <w:rFonts w:ascii="Arial" w:hAnsi="Arial" w:cs="Arial"/>
        </w:rPr>
        <w:t>Prestaties</w:t>
      </w:r>
      <w:r w:rsidRPr="007F221D">
        <w:rPr>
          <w:rFonts w:ascii="Arial" w:hAnsi="Arial" w:cs="Arial"/>
        </w:rPr>
        <w:t xml:space="preserve"> in of op het vervoermiddel, bestemd voor vervoer van de </w:t>
      </w:r>
      <w:r w:rsidR="00624ABA">
        <w:rPr>
          <w:rFonts w:ascii="Arial" w:hAnsi="Arial" w:cs="Arial"/>
        </w:rPr>
        <w:t>Prestaties</w:t>
      </w:r>
      <w:r w:rsidRPr="007F221D">
        <w:rPr>
          <w:rFonts w:ascii="Arial" w:hAnsi="Arial" w:cs="Arial"/>
        </w:rPr>
        <w:t xml:space="preserve"> naar </w:t>
      </w:r>
      <w:r w:rsidR="00763F0A">
        <w:rPr>
          <w:rFonts w:ascii="Arial" w:hAnsi="Arial" w:cs="Arial"/>
        </w:rPr>
        <w:t>Afnemer</w:t>
      </w:r>
      <w:r w:rsidRPr="007F221D">
        <w:rPr>
          <w:rFonts w:ascii="Arial" w:hAnsi="Arial" w:cs="Arial"/>
        </w:rPr>
        <w:t xml:space="preserve"> en/of vervoer naar een opslagplaats ten behoeve van </w:t>
      </w:r>
      <w:r w:rsidR="00763F0A">
        <w:rPr>
          <w:rFonts w:ascii="Arial" w:hAnsi="Arial" w:cs="Arial"/>
        </w:rPr>
        <w:t>Afnemer</w:t>
      </w:r>
      <w:r w:rsidRPr="007F221D">
        <w:rPr>
          <w:rFonts w:ascii="Arial" w:hAnsi="Arial" w:cs="Arial"/>
        </w:rPr>
        <w:t xml:space="preserve">, al dan niet op diens verzoek of met </w:t>
      </w:r>
      <w:r w:rsidR="00763F0A">
        <w:rPr>
          <w:rFonts w:ascii="Arial" w:hAnsi="Arial" w:cs="Arial"/>
        </w:rPr>
        <w:t>diens</w:t>
      </w:r>
      <w:r w:rsidRPr="007F221D">
        <w:rPr>
          <w:rFonts w:ascii="Arial" w:hAnsi="Arial" w:cs="Arial"/>
        </w:rPr>
        <w:t xml:space="preserve"> toestemming, zijn geladen. </w:t>
      </w:r>
      <w:r w:rsidR="00763F0A">
        <w:rPr>
          <w:rFonts w:ascii="Arial" w:hAnsi="Arial" w:cs="Arial"/>
        </w:rPr>
        <w:t>Afnemer</w:t>
      </w:r>
      <w:r w:rsidRPr="007F221D">
        <w:rPr>
          <w:rFonts w:ascii="Arial" w:hAnsi="Arial" w:cs="Arial"/>
        </w:rPr>
        <w:t xml:space="preserve"> is verplicht tijdig, doch in elk geval binnen één maand na opdrachtbevestiging door </w:t>
      </w:r>
      <w:r w:rsidR="00E76F77">
        <w:rPr>
          <w:rFonts w:ascii="Arial" w:hAnsi="Arial" w:cs="Arial"/>
        </w:rPr>
        <w:t>Leverancier</w:t>
      </w:r>
      <w:r w:rsidRPr="007F221D">
        <w:rPr>
          <w:rFonts w:ascii="Arial" w:hAnsi="Arial" w:cs="Arial"/>
        </w:rPr>
        <w:t xml:space="preserve"> het leveringstijdstip van de betrokken hoeveelheden na overleg met </w:t>
      </w:r>
      <w:r w:rsidR="00E76F77">
        <w:rPr>
          <w:rFonts w:ascii="Arial" w:hAnsi="Arial" w:cs="Arial"/>
        </w:rPr>
        <w:t>Leverancier</w:t>
      </w:r>
      <w:r w:rsidRPr="007F221D">
        <w:rPr>
          <w:rFonts w:ascii="Arial" w:hAnsi="Arial" w:cs="Arial"/>
        </w:rPr>
        <w:t xml:space="preserve"> nauwkeurig schriftelijk aan te geven. </w:t>
      </w:r>
    </w:p>
    <w:p w14:paraId="061AAEC6" w14:textId="77777777" w:rsidR="00CA4D48" w:rsidRPr="007F221D" w:rsidRDefault="00CA4D48" w:rsidP="0015109F">
      <w:pPr>
        <w:pStyle w:val="ListParagraph"/>
        <w:numPr>
          <w:ilvl w:val="2"/>
          <w:numId w:val="3"/>
        </w:numPr>
        <w:spacing w:line="288" w:lineRule="auto"/>
        <w:jc w:val="both"/>
        <w:rPr>
          <w:rFonts w:ascii="Arial" w:hAnsi="Arial" w:cs="Arial"/>
        </w:rPr>
      </w:pPr>
      <w:r w:rsidRPr="007F221D">
        <w:rPr>
          <w:rFonts w:ascii="Arial" w:hAnsi="Arial" w:cs="Arial"/>
        </w:rPr>
        <w:t xml:space="preserve">bij levering </w:t>
      </w:r>
      <w:proofErr w:type="spellStart"/>
      <w:r w:rsidRPr="007F221D">
        <w:rPr>
          <w:rFonts w:ascii="Arial" w:hAnsi="Arial" w:cs="Arial"/>
        </w:rPr>
        <w:t>franco</w:t>
      </w:r>
      <w:proofErr w:type="spellEnd"/>
      <w:r w:rsidRPr="007F221D">
        <w:rPr>
          <w:rFonts w:ascii="Arial" w:hAnsi="Arial" w:cs="Arial"/>
        </w:rPr>
        <w:t xml:space="preserve"> werk: zodra de </w:t>
      </w:r>
      <w:r w:rsidR="00624ABA">
        <w:rPr>
          <w:rFonts w:ascii="Arial" w:hAnsi="Arial" w:cs="Arial"/>
        </w:rPr>
        <w:t>Prestaties</w:t>
      </w:r>
      <w:r w:rsidRPr="007F221D">
        <w:rPr>
          <w:rFonts w:ascii="Arial" w:hAnsi="Arial" w:cs="Arial"/>
        </w:rPr>
        <w:t xml:space="preserve"> zijn aangevoerd en zijn gelost bij het werk of magazijn van </w:t>
      </w:r>
      <w:r w:rsidR="00763F0A">
        <w:rPr>
          <w:rFonts w:ascii="Arial" w:hAnsi="Arial" w:cs="Arial"/>
        </w:rPr>
        <w:t>Afnemer</w:t>
      </w:r>
      <w:r w:rsidRPr="007F221D">
        <w:rPr>
          <w:rFonts w:ascii="Arial" w:hAnsi="Arial" w:cs="Arial"/>
        </w:rPr>
        <w:t xml:space="preserve">, mits aan de verharde weg gelegen, of zover het vervoermiddel (met aanhanger of oplegger) op normale wijze en met volle vracht over een behoorlijk berijdbare weg </w:t>
      </w:r>
      <w:r w:rsidR="00556FE8">
        <w:rPr>
          <w:rFonts w:ascii="Arial" w:hAnsi="Arial" w:cs="Arial"/>
        </w:rPr>
        <w:t>–</w:t>
      </w:r>
      <w:r w:rsidRPr="007F221D">
        <w:rPr>
          <w:rFonts w:ascii="Arial" w:hAnsi="Arial" w:cs="Arial"/>
        </w:rPr>
        <w:t xml:space="preserve"> dit ter beoordeling van de vervoerder </w:t>
      </w:r>
      <w:r w:rsidR="00556FE8">
        <w:rPr>
          <w:rFonts w:ascii="Arial" w:hAnsi="Arial" w:cs="Arial"/>
        </w:rPr>
        <w:t>–</w:t>
      </w:r>
      <w:r w:rsidRPr="007F221D">
        <w:rPr>
          <w:rFonts w:ascii="Arial" w:hAnsi="Arial" w:cs="Arial"/>
        </w:rPr>
        <w:t xml:space="preserve"> het werk of magazijn kan bereiken en verlaten. De lossing dient terstond na aankomst te geschieden. </w:t>
      </w:r>
      <w:r w:rsidR="00763F0A">
        <w:rPr>
          <w:rFonts w:ascii="Arial" w:hAnsi="Arial" w:cs="Arial"/>
        </w:rPr>
        <w:t>Afnemer</w:t>
      </w:r>
      <w:r w:rsidRPr="007F221D">
        <w:rPr>
          <w:rFonts w:ascii="Arial" w:hAnsi="Arial" w:cs="Arial"/>
        </w:rPr>
        <w:t xml:space="preserve"> is verplicht de </w:t>
      </w:r>
      <w:r w:rsidR="00624ABA">
        <w:rPr>
          <w:rFonts w:ascii="Arial" w:hAnsi="Arial" w:cs="Arial"/>
        </w:rPr>
        <w:t>Prestaties</w:t>
      </w:r>
      <w:r w:rsidRPr="007F221D">
        <w:rPr>
          <w:rFonts w:ascii="Arial" w:hAnsi="Arial" w:cs="Arial"/>
        </w:rPr>
        <w:t xml:space="preserve"> in ontvangst te nemen. Heeft </w:t>
      </w:r>
      <w:r w:rsidR="00763F0A">
        <w:rPr>
          <w:rFonts w:ascii="Arial" w:hAnsi="Arial" w:cs="Arial"/>
        </w:rPr>
        <w:t>Afnemer</w:t>
      </w:r>
      <w:r w:rsidRPr="007F221D">
        <w:rPr>
          <w:rFonts w:ascii="Arial" w:hAnsi="Arial" w:cs="Arial"/>
        </w:rPr>
        <w:t xml:space="preserve"> zelf verzocht om levering vóór een bepaald tijdstip en </w:t>
      </w:r>
      <w:r w:rsidR="00763F0A">
        <w:rPr>
          <w:rFonts w:ascii="Arial" w:hAnsi="Arial" w:cs="Arial"/>
        </w:rPr>
        <w:t>Afnemer</w:t>
      </w:r>
      <w:r w:rsidRPr="007F221D">
        <w:rPr>
          <w:rFonts w:ascii="Arial" w:hAnsi="Arial" w:cs="Arial"/>
        </w:rPr>
        <w:t xml:space="preserve"> is alsdan niet aanwezig om de </w:t>
      </w:r>
      <w:r w:rsidR="00624ABA">
        <w:rPr>
          <w:rFonts w:ascii="Arial" w:hAnsi="Arial" w:cs="Arial"/>
        </w:rPr>
        <w:t>Prestaties</w:t>
      </w:r>
      <w:r w:rsidRPr="007F221D">
        <w:rPr>
          <w:rFonts w:ascii="Arial" w:hAnsi="Arial" w:cs="Arial"/>
        </w:rPr>
        <w:t xml:space="preserve"> in ontvangst te nemen, dan worden de </w:t>
      </w:r>
      <w:r w:rsidR="00624ABA">
        <w:rPr>
          <w:rFonts w:ascii="Arial" w:hAnsi="Arial" w:cs="Arial"/>
        </w:rPr>
        <w:t>Prestaties</w:t>
      </w:r>
      <w:r w:rsidRPr="007F221D">
        <w:rPr>
          <w:rFonts w:ascii="Arial" w:hAnsi="Arial" w:cs="Arial"/>
        </w:rPr>
        <w:t xml:space="preserve"> geacht door </w:t>
      </w:r>
      <w:r w:rsidR="00763F0A">
        <w:rPr>
          <w:rFonts w:ascii="Arial" w:hAnsi="Arial" w:cs="Arial"/>
        </w:rPr>
        <w:t>Afnemer</w:t>
      </w:r>
      <w:r w:rsidRPr="007F221D">
        <w:rPr>
          <w:rFonts w:ascii="Arial" w:hAnsi="Arial" w:cs="Arial"/>
        </w:rPr>
        <w:t xml:space="preserve"> te zijn aanvaard en geaccepteerd en gaat het risico voor de geleverde </w:t>
      </w:r>
      <w:r w:rsidR="00624ABA">
        <w:rPr>
          <w:rFonts w:ascii="Arial" w:hAnsi="Arial" w:cs="Arial"/>
        </w:rPr>
        <w:t>Prestaties</w:t>
      </w:r>
      <w:r w:rsidRPr="007F221D">
        <w:rPr>
          <w:rFonts w:ascii="Arial" w:hAnsi="Arial" w:cs="Arial"/>
        </w:rPr>
        <w:t xml:space="preserve"> op </w:t>
      </w:r>
      <w:r w:rsidR="00763F0A">
        <w:rPr>
          <w:rFonts w:ascii="Arial" w:hAnsi="Arial" w:cs="Arial"/>
        </w:rPr>
        <w:t>Afnemer</w:t>
      </w:r>
      <w:r w:rsidRPr="007F221D">
        <w:rPr>
          <w:rFonts w:ascii="Arial" w:hAnsi="Arial" w:cs="Arial"/>
        </w:rPr>
        <w:t xml:space="preserve"> over. Indien op meer dan één door </w:t>
      </w:r>
      <w:r w:rsidR="00763F0A">
        <w:rPr>
          <w:rFonts w:ascii="Arial" w:hAnsi="Arial" w:cs="Arial"/>
        </w:rPr>
        <w:t>Afnemer</w:t>
      </w:r>
      <w:r w:rsidRPr="007F221D">
        <w:rPr>
          <w:rFonts w:ascii="Arial" w:hAnsi="Arial" w:cs="Arial"/>
        </w:rPr>
        <w:t xml:space="preserve"> aan te wijzen losplaats moet worden gelost, kan voor iedere meerdere losplaats door </w:t>
      </w:r>
      <w:r w:rsidR="00E76F77">
        <w:rPr>
          <w:rFonts w:ascii="Arial" w:hAnsi="Arial" w:cs="Arial"/>
        </w:rPr>
        <w:t>Leverancier</w:t>
      </w:r>
      <w:r w:rsidRPr="007F221D">
        <w:rPr>
          <w:rFonts w:ascii="Arial" w:hAnsi="Arial" w:cs="Arial"/>
        </w:rPr>
        <w:t xml:space="preserve"> tenminste 50,</w:t>
      </w:r>
      <w:r w:rsidR="00556FE8">
        <w:rPr>
          <w:rFonts w:ascii="Arial" w:hAnsi="Arial" w:cs="Arial"/>
        </w:rPr>
        <w:t>-</w:t>
      </w:r>
      <w:r w:rsidRPr="007F221D">
        <w:rPr>
          <w:rFonts w:ascii="Arial" w:hAnsi="Arial" w:cs="Arial"/>
        </w:rPr>
        <w:t xml:space="preserve"> euro of </w:t>
      </w:r>
      <w:r w:rsidRPr="007F221D">
        <w:rPr>
          <w:rFonts w:ascii="Arial" w:hAnsi="Arial" w:cs="Arial"/>
        </w:rPr>
        <w:lastRenderedPageBreak/>
        <w:t xml:space="preserve">een nader door </w:t>
      </w:r>
      <w:r w:rsidR="00E76F77">
        <w:rPr>
          <w:rFonts w:ascii="Arial" w:hAnsi="Arial" w:cs="Arial"/>
        </w:rPr>
        <w:t>Leverancier</w:t>
      </w:r>
      <w:r w:rsidRPr="007F221D">
        <w:rPr>
          <w:rFonts w:ascii="Arial" w:hAnsi="Arial" w:cs="Arial"/>
        </w:rPr>
        <w:t xml:space="preserve"> vast te stellen bedrag aan vervoerkosten bij </w:t>
      </w:r>
      <w:r w:rsidR="00763F0A">
        <w:rPr>
          <w:rFonts w:ascii="Arial" w:hAnsi="Arial" w:cs="Arial"/>
        </w:rPr>
        <w:t>Afnemer</w:t>
      </w:r>
      <w:r w:rsidRPr="007F221D">
        <w:rPr>
          <w:rFonts w:ascii="Arial" w:hAnsi="Arial" w:cs="Arial"/>
        </w:rPr>
        <w:t xml:space="preserve"> in rekening worden gebracht. </w:t>
      </w:r>
    </w:p>
    <w:p w14:paraId="48AFA331" w14:textId="77777777" w:rsidR="004F75C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geen afroep als bedoeld onder </w:t>
      </w:r>
      <w:r w:rsidR="0015109F">
        <w:rPr>
          <w:rFonts w:ascii="Arial" w:hAnsi="Arial" w:cs="Arial"/>
        </w:rPr>
        <w:fldChar w:fldCharType="begin"/>
      </w:r>
      <w:r w:rsidR="0015109F">
        <w:rPr>
          <w:rFonts w:ascii="Arial" w:hAnsi="Arial" w:cs="Arial"/>
        </w:rPr>
        <w:instrText xml:space="preserve"> REF _Ref13484942 \r \h </w:instrText>
      </w:r>
      <w:r w:rsidR="0015109F">
        <w:rPr>
          <w:rFonts w:ascii="Arial" w:hAnsi="Arial" w:cs="Arial"/>
        </w:rPr>
      </w:r>
      <w:r w:rsidR="0015109F">
        <w:rPr>
          <w:rFonts w:ascii="Arial" w:hAnsi="Arial" w:cs="Arial"/>
        </w:rPr>
        <w:fldChar w:fldCharType="separate"/>
      </w:r>
      <w:r w:rsidR="00080B90">
        <w:rPr>
          <w:rFonts w:ascii="Arial" w:hAnsi="Arial" w:cs="Arial"/>
        </w:rPr>
        <w:t>7.1</w:t>
      </w:r>
      <w:r w:rsidR="0015109F">
        <w:rPr>
          <w:rFonts w:ascii="Arial" w:hAnsi="Arial" w:cs="Arial"/>
        </w:rPr>
        <w:fldChar w:fldCharType="end"/>
      </w:r>
      <w:r w:rsidRPr="007F221D">
        <w:rPr>
          <w:rFonts w:ascii="Arial" w:hAnsi="Arial" w:cs="Arial"/>
        </w:rPr>
        <w:t xml:space="preserve"> sub b plaatsvindt voor of op het overeengekomen tijdstip, of ingeval opgave van leveringstijdstippen als hiervoor bedoeld binnen de gestelde termijn achterwege blijft, </w:t>
      </w:r>
      <w:r w:rsidR="00AA1F55">
        <w:rPr>
          <w:rFonts w:ascii="Arial" w:hAnsi="Arial" w:cs="Arial"/>
        </w:rPr>
        <w:t xml:space="preserve">is </w:t>
      </w:r>
      <w:r w:rsidR="00E76F77">
        <w:rPr>
          <w:rFonts w:ascii="Arial" w:hAnsi="Arial" w:cs="Arial"/>
        </w:rPr>
        <w:t>Leverancier</w:t>
      </w:r>
      <w:r w:rsidRPr="007F221D">
        <w:rPr>
          <w:rFonts w:ascii="Arial" w:hAnsi="Arial" w:cs="Arial"/>
        </w:rPr>
        <w:t xml:space="preserve"> na </w:t>
      </w:r>
      <w:r w:rsidR="00763F0A">
        <w:rPr>
          <w:rFonts w:ascii="Arial" w:hAnsi="Arial" w:cs="Arial"/>
        </w:rPr>
        <w:t>Afnemer</w:t>
      </w:r>
      <w:r w:rsidRPr="007F221D">
        <w:rPr>
          <w:rFonts w:ascii="Arial" w:hAnsi="Arial" w:cs="Arial"/>
        </w:rPr>
        <w:t xml:space="preserve"> in gebreke te hebben gesteld, gerechtigd: </w:t>
      </w:r>
    </w:p>
    <w:p w14:paraId="151470A9" w14:textId="77777777" w:rsidR="004F75CD" w:rsidRDefault="00CA4D48" w:rsidP="004F75CD">
      <w:pPr>
        <w:pStyle w:val="ListParagraph"/>
        <w:numPr>
          <w:ilvl w:val="2"/>
          <w:numId w:val="3"/>
        </w:numPr>
        <w:spacing w:line="288" w:lineRule="auto"/>
        <w:jc w:val="both"/>
        <w:rPr>
          <w:rFonts w:ascii="Arial" w:hAnsi="Arial" w:cs="Arial"/>
        </w:rPr>
      </w:pPr>
      <w:r w:rsidRPr="007F221D">
        <w:rPr>
          <w:rFonts w:ascii="Arial" w:hAnsi="Arial" w:cs="Arial"/>
        </w:rPr>
        <w:t xml:space="preserve">De </w:t>
      </w:r>
      <w:r w:rsidR="00B673C7">
        <w:rPr>
          <w:rFonts w:ascii="Arial" w:hAnsi="Arial" w:cs="Arial"/>
        </w:rPr>
        <w:t>Overeenkomst</w:t>
      </w:r>
      <w:r w:rsidRPr="007F221D">
        <w:rPr>
          <w:rFonts w:ascii="Arial" w:hAnsi="Arial" w:cs="Arial"/>
        </w:rPr>
        <w:t xml:space="preserve"> geheel of gedeeltelijk te ontbinden, onverminderd </w:t>
      </w:r>
      <w:r w:rsidR="00D6388A">
        <w:rPr>
          <w:rFonts w:ascii="Arial" w:hAnsi="Arial" w:cs="Arial"/>
        </w:rPr>
        <w:t>het</w:t>
      </w:r>
      <w:r w:rsidRPr="007F221D">
        <w:rPr>
          <w:rFonts w:ascii="Arial" w:hAnsi="Arial" w:cs="Arial"/>
        </w:rPr>
        <w:t xml:space="preserve"> recht </w:t>
      </w:r>
      <w:r w:rsidR="00D6388A">
        <w:rPr>
          <w:rFonts w:ascii="Arial" w:hAnsi="Arial" w:cs="Arial"/>
        </w:rPr>
        <w:t xml:space="preserve">van </w:t>
      </w:r>
      <w:r w:rsidR="00E76F77">
        <w:rPr>
          <w:rFonts w:ascii="Arial" w:hAnsi="Arial" w:cs="Arial"/>
        </w:rPr>
        <w:t>Leverancier</w:t>
      </w:r>
      <w:r w:rsidR="00D6388A" w:rsidRPr="007F221D">
        <w:rPr>
          <w:rFonts w:ascii="Arial" w:hAnsi="Arial" w:cs="Arial"/>
        </w:rPr>
        <w:t xml:space="preserve"> </w:t>
      </w:r>
      <w:r w:rsidR="008969AB">
        <w:rPr>
          <w:rFonts w:ascii="Arial" w:hAnsi="Arial" w:cs="Arial"/>
        </w:rPr>
        <w:t>op schadevergoeding.</w:t>
      </w:r>
    </w:p>
    <w:p w14:paraId="4C32BF69" w14:textId="77777777" w:rsidR="00CA4D48" w:rsidRPr="007F221D" w:rsidRDefault="00CA4D48" w:rsidP="004F75CD">
      <w:pPr>
        <w:pStyle w:val="ListParagraph"/>
        <w:numPr>
          <w:ilvl w:val="2"/>
          <w:numId w:val="3"/>
        </w:numPr>
        <w:spacing w:line="288" w:lineRule="auto"/>
        <w:jc w:val="both"/>
        <w:rPr>
          <w:rFonts w:ascii="Arial" w:hAnsi="Arial" w:cs="Arial"/>
        </w:rPr>
      </w:pPr>
      <w:r w:rsidRPr="007F221D">
        <w:rPr>
          <w:rFonts w:ascii="Arial" w:hAnsi="Arial" w:cs="Arial"/>
        </w:rPr>
        <w:t xml:space="preserve">Voor de hoeveelheid, die niet werd afgeroepen of afgenomen, betaling te eisen, onverminderd </w:t>
      </w:r>
      <w:r w:rsidR="00D6388A">
        <w:rPr>
          <w:rFonts w:ascii="Arial" w:hAnsi="Arial" w:cs="Arial"/>
        </w:rPr>
        <w:t>het</w:t>
      </w:r>
      <w:r w:rsidRPr="007F221D">
        <w:rPr>
          <w:rFonts w:ascii="Arial" w:hAnsi="Arial" w:cs="Arial"/>
        </w:rPr>
        <w:t xml:space="preserve"> recht </w:t>
      </w:r>
      <w:r w:rsidR="00D6388A">
        <w:rPr>
          <w:rFonts w:ascii="Arial" w:hAnsi="Arial" w:cs="Arial"/>
        </w:rPr>
        <w:t xml:space="preserve">van </w:t>
      </w:r>
      <w:r w:rsidR="00E76F77">
        <w:rPr>
          <w:rFonts w:ascii="Arial" w:hAnsi="Arial" w:cs="Arial"/>
        </w:rPr>
        <w:t>Leverancier</w:t>
      </w:r>
      <w:r w:rsidR="00D6388A" w:rsidRPr="007F221D">
        <w:rPr>
          <w:rFonts w:ascii="Arial" w:hAnsi="Arial" w:cs="Arial"/>
        </w:rPr>
        <w:t xml:space="preserve"> </w:t>
      </w:r>
      <w:r w:rsidRPr="007F221D">
        <w:rPr>
          <w:rFonts w:ascii="Arial" w:hAnsi="Arial" w:cs="Arial"/>
        </w:rPr>
        <w:t xml:space="preserve">op aanvullende schadevergoeding. Na laatst genoemde betaling gaan de op afroep te leveren </w:t>
      </w:r>
      <w:r w:rsidR="00624ABA">
        <w:rPr>
          <w:rFonts w:ascii="Arial" w:hAnsi="Arial" w:cs="Arial"/>
        </w:rPr>
        <w:t>Prestaties</w:t>
      </w:r>
      <w:r w:rsidRPr="007F221D">
        <w:rPr>
          <w:rFonts w:ascii="Arial" w:hAnsi="Arial" w:cs="Arial"/>
        </w:rPr>
        <w:t xml:space="preserve"> hier bedoeld over in eigendom van </w:t>
      </w:r>
      <w:r w:rsidR="00763F0A">
        <w:rPr>
          <w:rFonts w:ascii="Arial" w:hAnsi="Arial" w:cs="Arial"/>
        </w:rPr>
        <w:t>Afnemer</w:t>
      </w:r>
      <w:r w:rsidRPr="007F221D">
        <w:rPr>
          <w:rFonts w:ascii="Arial" w:hAnsi="Arial" w:cs="Arial"/>
        </w:rPr>
        <w:t xml:space="preserve">, onverminderd het bepaalde in artikel 14 en onverminderd het recht van </w:t>
      </w:r>
      <w:r w:rsidR="00E76F77">
        <w:rPr>
          <w:rFonts w:ascii="Arial" w:hAnsi="Arial" w:cs="Arial"/>
        </w:rPr>
        <w:t>Leverancier</w:t>
      </w:r>
      <w:r w:rsidRPr="007F221D">
        <w:rPr>
          <w:rFonts w:ascii="Arial" w:hAnsi="Arial" w:cs="Arial"/>
        </w:rPr>
        <w:t xml:space="preserve"> deze </w:t>
      </w:r>
      <w:r w:rsidR="00624ABA">
        <w:rPr>
          <w:rFonts w:ascii="Arial" w:hAnsi="Arial" w:cs="Arial"/>
        </w:rPr>
        <w:t>Prestaties</w:t>
      </w:r>
      <w:r w:rsidRPr="007F221D">
        <w:rPr>
          <w:rFonts w:ascii="Arial" w:hAnsi="Arial" w:cs="Arial"/>
        </w:rPr>
        <w:t xml:space="preserve"> van het terrein van </w:t>
      </w:r>
      <w:r w:rsidR="00763F0A">
        <w:rPr>
          <w:rFonts w:ascii="Arial" w:hAnsi="Arial" w:cs="Arial"/>
        </w:rPr>
        <w:t>Afnemer</w:t>
      </w:r>
      <w:r w:rsidRPr="007F221D">
        <w:rPr>
          <w:rFonts w:ascii="Arial" w:hAnsi="Arial" w:cs="Arial"/>
        </w:rPr>
        <w:t xml:space="preserve"> af te voeren en elders op te slaan zolang de </w:t>
      </w:r>
      <w:r w:rsidR="00624ABA">
        <w:rPr>
          <w:rFonts w:ascii="Arial" w:hAnsi="Arial" w:cs="Arial"/>
        </w:rPr>
        <w:t>Prestaties</w:t>
      </w:r>
      <w:r w:rsidRPr="007F221D">
        <w:rPr>
          <w:rFonts w:ascii="Arial" w:hAnsi="Arial" w:cs="Arial"/>
        </w:rPr>
        <w:t xml:space="preserve"> door </w:t>
      </w:r>
      <w:r w:rsidR="00763F0A">
        <w:rPr>
          <w:rFonts w:ascii="Arial" w:hAnsi="Arial" w:cs="Arial"/>
        </w:rPr>
        <w:t>Afnemer</w:t>
      </w:r>
      <w:r w:rsidRPr="007F221D">
        <w:rPr>
          <w:rFonts w:ascii="Arial" w:hAnsi="Arial" w:cs="Arial"/>
        </w:rPr>
        <w:t xml:space="preserve"> niet zijn afgeroepen of zijn afgeroepen maar niet getransporteerd. </w:t>
      </w:r>
    </w:p>
    <w:p w14:paraId="51E60BF1"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ingeval van levering af magazijn of </w:t>
      </w:r>
      <w:proofErr w:type="spellStart"/>
      <w:r w:rsidRPr="007F221D">
        <w:rPr>
          <w:rFonts w:ascii="Arial" w:hAnsi="Arial" w:cs="Arial"/>
        </w:rPr>
        <w:t>franco</w:t>
      </w:r>
      <w:proofErr w:type="spellEnd"/>
      <w:r w:rsidRPr="007F221D">
        <w:rPr>
          <w:rFonts w:ascii="Arial" w:hAnsi="Arial" w:cs="Arial"/>
        </w:rPr>
        <w:t xml:space="preserve"> werk de </w:t>
      </w:r>
      <w:r w:rsidR="00624ABA">
        <w:rPr>
          <w:rFonts w:ascii="Arial" w:hAnsi="Arial" w:cs="Arial"/>
        </w:rPr>
        <w:t>Prestaties</w:t>
      </w:r>
      <w:r w:rsidRPr="007F221D">
        <w:rPr>
          <w:rFonts w:ascii="Arial" w:hAnsi="Arial" w:cs="Arial"/>
        </w:rPr>
        <w:t xml:space="preserve"> om welke reden dan ook niet door </w:t>
      </w:r>
      <w:r w:rsidR="00763F0A">
        <w:rPr>
          <w:rFonts w:ascii="Arial" w:hAnsi="Arial" w:cs="Arial"/>
        </w:rPr>
        <w:t>Afnemer</w:t>
      </w:r>
      <w:r w:rsidRPr="007F221D">
        <w:rPr>
          <w:rFonts w:ascii="Arial" w:hAnsi="Arial" w:cs="Arial"/>
        </w:rPr>
        <w:t xml:space="preserve"> tijdig op de bestemde plaats worden afgenomen, zal </w:t>
      </w:r>
      <w:r w:rsidR="00763F0A">
        <w:rPr>
          <w:rFonts w:ascii="Arial" w:hAnsi="Arial" w:cs="Arial"/>
        </w:rPr>
        <w:t>Afnemer</w:t>
      </w:r>
      <w:r w:rsidRPr="007F221D">
        <w:rPr>
          <w:rFonts w:ascii="Arial" w:hAnsi="Arial" w:cs="Arial"/>
        </w:rPr>
        <w:t xml:space="preserve"> zonder voorafgaande ingebrekestelling in verzuim zijn. </w:t>
      </w:r>
      <w:r w:rsidR="00E76F77">
        <w:rPr>
          <w:rFonts w:ascii="Arial" w:hAnsi="Arial" w:cs="Arial"/>
        </w:rPr>
        <w:t>Leverancier</w:t>
      </w:r>
      <w:r w:rsidR="00AA1F55">
        <w:rPr>
          <w:rFonts w:ascii="Arial" w:hAnsi="Arial" w:cs="Arial"/>
        </w:rPr>
        <w:t xml:space="preserve"> is</w:t>
      </w:r>
      <w:r w:rsidRPr="007F221D">
        <w:rPr>
          <w:rFonts w:ascii="Arial" w:hAnsi="Arial" w:cs="Arial"/>
        </w:rPr>
        <w:t xml:space="preserve"> alsdan gerechtigd de </w:t>
      </w:r>
      <w:r w:rsidR="00624ABA">
        <w:rPr>
          <w:rFonts w:ascii="Arial" w:hAnsi="Arial" w:cs="Arial"/>
        </w:rPr>
        <w:t>Prestaties</w:t>
      </w:r>
      <w:r w:rsidRPr="007F221D">
        <w:rPr>
          <w:rFonts w:ascii="Arial" w:hAnsi="Arial" w:cs="Arial"/>
        </w:rPr>
        <w:t xml:space="preserve"> voor rekening en risico van </w:t>
      </w:r>
      <w:r w:rsidR="00763F0A">
        <w:rPr>
          <w:rFonts w:ascii="Arial" w:hAnsi="Arial" w:cs="Arial"/>
        </w:rPr>
        <w:t>Afnemer</w:t>
      </w:r>
      <w:r w:rsidRPr="007F221D">
        <w:rPr>
          <w:rFonts w:ascii="Arial" w:hAnsi="Arial" w:cs="Arial"/>
        </w:rPr>
        <w:t xml:space="preserve"> te doen opslaan of aan een derde te verkopen. Bij verkoop aan een derde blijft </w:t>
      </w:r>
      <w:r w:rsidR="00763F0A">
        <w:rPr>
          <w:rFonts w:ascii="Arial" w:hAnsi="Arial" w:cs="Arial"/>
        </w:rPr>
        <w:t>Afnemer</w:t>
      </w:r>
      <w:r w:rsidRPr="007F221D">
        <w:rPr>
          <w:rFonts w:ascii="Arial" w:hAnsi="Arial" w:cs="Arial"/>
        </w:rPr>
        <w:t xml:space="preserve"> de koopsom, vermeerderd met de rente en kosten (bij wege van schadevergoeding) verschuldigd, echter verminderd met </w:t>
      </w:r>
      <w:r w:rsidR="00556FE8">
        <w:rPr>
          <w:rFonts w:ascii="Arial" w:hAnsi="Arial" w:cs="Arial"/>
        </w:rPr>
        <w:t xml:space="preserve">de netto </w:t>
      </w:r>
      <w:r w:rsidRPr="007F221D">
        <w:rPr>
          <w:rFonts w:ascii="Arial" w:hAnsi="Arial" w:cs="Arial"/>
        </w:rPr>
        <w:t xml:space="preserve">opbrengst van de verkoop aan de derde. </w:t>
      </w:r>
      <w:r w:rsidR="009540BD">
        <w:rPr>
          <w:rFonts w:ascii="Arial" w:hAnsi="Arial" w:cs="Arial"/>
        </w:rPr>
        <w:t xml:space="preserve">Wanneer tussen Leverancier en Afnemer op grond van </w:t>
      </w:r>
      <w:r w:rsidR="000A39FF">
        <w:rPr>
          <w:rFonts w:ascii="Arial" w:hAnsi="Arial" w:cs="Arial"/>
        </w:rPr>
        <w:t>de</w:t>
      </w:r>
      <w:r w:rsidR="009540BD">
        <w:rPr>
          <w:rFonts w:ascii="Arial" w:hAnsi="Arial" w:cs="Arial"/>
        </w:rPr>
        <w:t xml:space="preserve"> Overeenkomst exclusiviteit geldt ten aanzien van verkoop van de Prestaties door Leverancier aan Afnemer, </w:t>
      </w:r>
      <w:r w:rsidR="009540BD" w:rsidRPr="007F221D">
        <w:rPr>
          <w:rFonts w:ascii="Arial" w:hAnsi="Arial" w:cs="Arial"/>
        </w:rPr>
        <w:t xml:space="preserve">blijft </w:t>
      </w:r>
      <w:r w:rsidR="009540BD">
        <w:rPr>
          <w:rFonts w:ascii="Arial" w:hAnsi="Arial" w:cs="Arial"/>
        </w:rPr>
        <w:t>Afnemer</w:t>
      </w:r>
      <w:r w:rsidR="009540BD" w:rsidRPr="007F221D">
        <w:rPr>
          <w:rFonts w:ascii="Arial" w:hAnsi="Arial" w:cs="Arial"/>
        </w:rPr>
        <w:t xml:space="preserve"> de </w:t>
      </w:r>
      <w:r w:rsidR="009540BD">
        <w:rPr>
          <w:rFonts w:ascii="Arial" w:hAnsi="Arial" w:cs="Arial"/>
        </w:rPr>
        <w:t xml:space="preserve">volledige </w:t>
      </w:r>
      <w:r w:rsidR="009540BD" w:rsidRPr="007F221D">
        <w:rPr>
          <w:rFonts w:ascii="Arial" w:hAnsi="Arial" w:cs="Arial"/>
        </w:rPr>
        <w:t>koopsom, vermeerderd met de rente en kosten (bij wege van schadevergoeding) verschuldigd</w:t>
      </w:r>
      <w:r w:rsidR="009540BD">
        <w:rPr>
          <w:rFonts w:ascii="Arial" w:hAnsi="Arial" w:cs="Arial"/>
        </w:rPr>
        <w:t>.</w:t>
      </w:r>
    </w:p>
    <w:p w14:paraId="0164EC81"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TRANSPORT </w:t>
      </w:r>
    </w:p>
    <w:p w14:paraId="17D1BD13"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Tenzij anders schriftelijk overeengekomen geschiedt het transport/de verzending voor rekening van </w:t>
      </w:r>
      <w:r w:rsidR="00763F0A">
        <w:rPr>
          <w:rFonts w:ascii="Arial" w:hAnsi="Arial" w:cs="Arial"/>
        </w:rPr>
        <w:t>Afnemer</w:t>
      </w:r>
      <w:r w:rsidRPr="007F221D">
        <w:rPr>
          <w:rFonts w:ascii="Arial" w:hAnsi="Arial" w:cs="Arial"/>
        </w:rPr>
        <w:t xml:space="preserve">. </w:t>
      </w:r>
    </w:p>
    <w:p w14:paraId="644F3BD2" w14:textId="77777777" w:rsidR="00CA4D48"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wijze van transport/verzending alsmede de wijze van verpakken zoals bijv. containers, fusten, kisten, kratten of pallets wordt door </w:t>
      </w:r>
      <w:r w:rsidR="00E76F77">
        <w:rPr>
          <w:rFonts w:ascii="Arial" w:hAnsi="Arial" w:cs="Arial"/>
        </w:rPr>
        <w:t>Leverancier</w:t>
      </w:r>
      <w:r w:rsidRPr="007F221D">
        <w:rPr>
          <w:rFonts w:ascii="Arial" w:hAnsi="Arial" w:cs="Arial"/>
        </w:rPr>
        <w:t xml:space="preserve"> bepaald, tenzij anders overeengekomen. </w:t>
      </w:r>
    </w:p>
    <w:p w14:paraId="4EB6DC4A" w14:textId="77777777" w:rsidR="00080B90" w:rsidRPr="004756ED" w:rsidRDefault="00080B90" w:rsidP="00080B90">
      <w:pPr>
        <w:pStyle w:val="Heading1"/>
        <w:numPr>
          <w:ilvl w:val="0"/>
          <w:numId w:val="3"/>
        </w:numPr>
        <w:spacing w:line="288" w:lineRule="auto"/>
        <w:ind w:left="709" w:hanging="709"/>
        <w:rPr>
          <w:rFonts w:ascii="Arial" w:hAnsi="Arial" w:cs="Arial"/>
          <w:color w:val="auto"/>
          <w:sz w:val="22"/>
          <w:szCs w:val="22"/>
        </w:rPr>
      </w:pPr>
      <w:r>
        <w:rPr>
          <w:rFonts w:ascii="Arial" w:hAnsi="Arial" w:cs="Arial"/>
          <w:color w:val="auto"/>
          <w:sz w:val="22"/>
          <w:szCs w:val="22"/>
        </w:rPr>
        <w:t>INTELLECTUELE EIGENDOM</w:t>
      </w:r>
      <w:r w:rsidRPr="004756ED">
        <w:rPr>
          <w:rFonts w:ascii="Arial" w:hAnsi="Arial" w:cs="Arial"/>
          <w:color w:val="auto"/>
          <w:sz w:val="22"/>
          <w:szCs w:val="22"/>
        </w:rPr>
        <w:t xml:space="preserve"> </w:t>
      </w:r>
    </w:p>
    <w:p w14:paraId="582DE1BE" w14:textId="77777777" w:rsidR="00080B90" w:rsidRDefault="00080B90" w:rsidP="00080B90">
      <w:pPr>
        <w:pStyle w:val="ListParagraph"/>
        <w:numPr>
          <w:ilvl w:val="1"/>
          <w:numId w:val="3"/>
        </w:numPr>
        <w:spacing w:line="288" w:lineRule="auto"/>
        <w:ind w:left="709" w:hanging="709"/>
        <w:jc w:val="both"/>
        <w:rPr>
          <w:rFonts w:ascii="Arial" w:hAnsi="Arial" w:cs="Arial"/>
        </w:rPr>
      </w:pPr>
      <w:r w:rsidRPr="00080B90">
        <w:rPr>
          <w:rFonts w:ascii="Arial" w:hAnsi="Arial" w:cs="Arial"/>
        </w:rPr>
        <w:t xml:space="preserve">Indien Leverancier bereid is zich te verbinden tot overdracht van een recht van intellectuele eigendom, kan een zodanige verbintenis slechts schriftelijk en uitdrukkelijk worden aangegaan. Indien partijen schriftelijk overeenkomen dat een recht van intellectuele eigendom ten aanzien van specifiek voor Afnemer ontwikkelde Prestatie over zal gaan op Afnemer, tast dit het recht of de mogelijkheid van Leverancier niet aan om de aan die ontwikkeling ten grondslag liggende onderdelen, algemene beginselen, ideeën, ontwerpen, </w:t>
      </w:r>
      <w:r w:rsidRPr="00080B90">
        <w:rPr>
          <w:rFonts w:ascii="Arial" w:hAnsi="Arial" w:cs="Arial"/>
        </w:rPr>
        <w:lastRenderedPageBreak/>
        <w:t>algoritmen, documentatie, werken, programmeertalen, protocollen, standaarden en dergelijke, zonder enige beperking voor andere doeleinden te gebruiken en/of te exploiteren, hetzij voor zichzelf hetzij voor derden. Evenmin tast de overdracht van een recht van intellectuele eigendom het recht van Leverancier aan om ten behoeve van zichzelf of een derde ontwikkelingen te doen die soortgelijk of ontleend zijn aan die welke ten behoeve van Afnemer zijn of worden gedaan</w:t>
      </w:r>
      <w:r>
        <w:rPr>
          <w:rFonts w:ascii="Arial" w:hAnsi="Arial" w:cs="Arial"/>
        </w:rPr>
        <w:t>.</w:t>
      </w:r>
    </w:p>
    <w:p w14:paraId="733A0E36" w14:textId="77777777" w:rsidR="00080B90" w:rsidRDefault="00080B90" w:rsidP="00080B90">
      <w:pPr>
        <w:pStyle w:val="ListParagraph"/>
        <w:numPr>
          <w:ilvl w:val="1"/>
          <w:numId w:val="3"/>
        </w:numPr>
        <w:spacing w:line="288" w:lineRule="auto"/>
        <w:ind w:left="709" w:hanging="709"/>
        <w:jc w:val="both"/>
        <w:rPr>
          <w:rFonts w:ascii="Arial" w:hAnsi="Arial" w:cs="Arial"/>
        </w:rPr>
      </w:pPr>
      <w:r w:rsidRPr="00080B90">
        <w:rPr>
          <w:rFonts w:ascii="Arial" w:hAnsi="Arial" w:cs="Arial"/>
        </w:rPr>
        <w:t>Alle rechten van intellectuele eigendom op de op grond van de Overeenkomst ontwikkelde of aan Afnemer ter beschikking gestelde Prestaties of andere hieraan ten grondslag liggende materialen zoals analyses, ontwerpen, documentatie, rapporten, offertes, evenals voorbereidend materiaal daarvan, berusten uitsluitend bij Leverancier, diens licentiegevers of diens toeleveranciers. Afnemer verkrijgt de gebruiksrechten die bij deze algemene voorwaarden, de Overeenkomst en de wet uitdrukkelijk zijn toegekend. Een aan Afnemer toekomend recht tot gebruik is niet-exclusief, niet-overdraagbaar, niet-</w:t>
      </w:r>
      <w:proofErr w:type="spellStart"/>
      <w:r w:rsidRPr="00080B90">
        <w:rPr>
          <w:rFonts w:ascii="Arial" w:hAnsi="Arial" w:cs="Arial"/>
        </w:rPr>
        <w:t>verpandbaar</w:t>
      </w:r>
      <w:proofErr w:type="spellEnd"/>
      <w:r w:rsidRPr="00080B90">
        <w:rPr>
          <w:rFonts w:ascii="Arial" w:hAnsi="Arial" w:cs="Arial"/>
        </w:rPr>
        <w:t xml:space="preserve"> en niet-</w:t>
      </w:r>
      <w:proofErr w:type="spellStart"/>
      <w:r w:rsidRPr="00080B90">
        <w:rPr>
          <w:rFonts w:ascii="Arial" w:hAnsi="Arial" w:cs="Arial"/>
        </w:rPr>
        <w:t>sublicentieerbaar</w:t>
      </w:r>
      <w:proofErr w:type="spellEnd"/>
      <w:r>
        <w:rPr>
          <w:rFonts w:ascii="Arial" w:hAnsi="Arial" w:cs="Arial"/>
        </w:rPr>
        <w:t>.</w:t>
      </w:r>
    </w:p>
    <w:p w14:paraId="154025CE" w14:textId="77777777" w:rsidR="00080B90" w:rsidRDefault="00080B90" w:rsidP="00080B90">
      <w:pPr>
        <w:pStyle w:val="ListParagraph"/>
        <w:numPr>
          <w:ilvl w:val="1"/>
          <w:numId w:val="3"/>
        </w:numPr>
        <w:spacing w:line="288" w:lineRule="auto"/>
        <w:ind w:left="709" w:hanging="709"/>
        <w:jc w:val="both"/>
        <w:rPr>
          <w:rFonts w:ascii="Arial" w:hAnsi="Arial" w:cs="Arial"/>
        </w:rPr>
      </w:pPr>
      <w:r w:rsidRPr="00080B90">
        <w:rPr>
          <w:rFonts w:ascii="Arial" w:hAnsi="Arial" w:cs="Arial"/>
        </w:rPr>
        <w:t>Afnemer zal geen aanduiding(en) betreffende het vertrouwelijke karakter dan wel betreffende auteursrechten, merken, handelsnamen of enig ander recht van intellectuele eigendom uit de Prestaties (doen) verwijderen of (laten) wijzigen</w:t>
      </w:r>
      <w:r>
        <w:rPr>
          <w:rFonts w:ascii="Arial" w:hAnsi="Arial" w:cs="Arial"/>
        </w:rPr>
        <w:t>.</w:t>
      </w:r>
    </w:p>
    <w:p w14:paraId="58F710CC" w14:textId="77777777" w:rsidR="00080B90" w:rsidRDefault="00080B90" w:rsidP="00080B90">
      <w:pPr>
        <w:pStyle w:val="ListParagraph"/>
        <w:numPr>
          <w:ilvl w:val="1"/>
          <w:numId w:val="3"/>
        </w:numPr>
        <w:spacing w:line="288" w:lineRule="auto"/>
        <w:ind w:left="709" w:hanging="709"/>
        <w:jc w:val="both"/>
        <w:rPr>
          <w:rFonts w:ascii="Arial" w:hAnsi="Arial" w:cs="Arial"/>
        </w:rPr>
      </w:pPr>
      <w:r w:rsidRPr="00080B90">
        <w:rPr>
          <w:rFonts w:ascii="Arial" w:hAnsi="Arial" w:cs="Arial"/>
        </w:rPr>
        <w:t>Ook indien de Overeenkomst daarin niet uitdrukkelijk voorziet, is het Leverancier steeds toegestaan technische voorzieningen aan te brengen ter bescherming van apparatuur en Prestaties waaraan aan Afnemer (direct of indirect) toegang wordt verschaft in verband met een overeengekomen beperking in de inhoud of de duur van het recht tot gebruik van deze apparatuur en Prestaties. Afnemer zal dergelijke technische voorziening(en) niet (laten) verwijderen of (laten) omzeilen</w:t>
      </w:r>
      <w:r>
        <w:rPr>
          <w:rFonts w:ascii="Arial" w:hAnsi="Arial" w:cs="Arial"/>
        </w:rPr>
        <w:t>.</w:t>
      </w:r>
    </w:p>
    <w:p w14:paraId="194C4E75" w14:textId="77777777" w:rsidR="00080B90" w:rsidRPr="007F221D" w:rsidRDefault="00080B90" w:rsidP="00080B90">
      <w:pPr>
        <w:pStyle w:val="ListParagraph"/>
        <w:numPr>
          <w:ilvl w:val="1"/>
          <w:numId w:val="3"/>
        </w:numPr>
        <w:spacing w:line="288" w:lineRule="auto"/>
        <w:ind w:left="709" w:hanging="709"/>
        <w:jc w:val="both"/>
        <w:rPr>
          <w:rFonts w:ascii="Arial" w:hAnsi="Arial" w:cs="Arial"/>
        </w:rPr>
      </w:pPr>
      <w:r w:rsidRPr="00080B90">
        <w:rPr>
          <w:rFonts w:ascii="Arial" w:hAnsi="Arial" w:cs="Arial"/>
        </w:rPr>
        <w:t>Leverancier vrijwaart Afnemer tegen elke aanspraak van een derde welke gebaseerd is op de bewering dat door Leverancier zelf ontwikkelde apparatuur, Prestaties of andere materialen inbreuk maken op een recht van intellectuele eigendom van die derde, onder de voorwaarde dat Afnemer Leverancier onverwijld schriftelijk informeert over het bestaan en de inhoud van de aanspraak en de afhandeling van de zaak, waaronder het treffen van eventuele schikkingen, geheel overlaat aan Leverancier. Afnemer zal daartoe de nodige volmachten, informatie en medewerking aan Leverancier verlenen om zich tegen deze aanspraken te verweren. Deze verplichting tot vrijwaring vervalt indien de verweten inbreuk verband houdt (i) met door Afnemer ter gebruik, bewerking, verwerking of onderhoud aan Leverancier ter beschikking gestelde materialen, dan wel (ii) met wijzigingen die Afnemer zonder schriftelijke toestemming van Leverancier in de apparatuur, Prestaties of andere materialen heeft aangebracht of heeft laten aanbrengen. Iedere andere of verdergaande vrijwaringsverplichting van Leverancier wegens inbreuk op een recht van intellectuele eigendom van een derde is uitgesloten</w:t>
      </w:r>
      <w:r>
        <w:rPr>
          <w:rFonts w:ascii="Arial" w:hAnsi="Arial" w:cs="Arial"/>
        </w:rPr>
        <w:t>.</w:t>
      </w:r>
    </w:p>
    <w:p w14:paraId="1F6AAB02"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lastRenderedPageBreak/>
        <w:t>BETALING</w:t>
      </w:r>
    </w:p>
    <w:p w14:paraId="5A2F30A9" w14:textId="5D71AF2C"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3" w:name="_Ref13485284"/>
      <w:r w:rsidRPr="007F221D">
        <w:rPr>
          <w:rFonts w:ascii="Arial" w:hAnsi="Arial" w:cs="Arial"/>
        </w:rPr>
        <w:t xml:space="preserve">Tenzij schriftelijk anders is overeengekomen, dient betaling door </w:t>
      </w:r>
      <w:r w:rsidR="00763F0A">
        <w:rPr>
          <w:rFonts w:ascii="Arial" w:hAnsi="Arial" w:cs="Arial"/>
        </w:rPr>
        <w:t>Afnemer</w:t>
      </w:r>
      <w:r w:rsidRPr="007F221D">
        <w:rPr>
          <w:rFonts w:ascii="Arial" w:hAnsi="Arial" w:cs="Arial"/>
        </w:rPr>
        <w:t xml:space="preserve"> binnen </w:t>
      </w:r>
      <w:r w:rsidR="00DD57B5">
        <w:rPr>
          <w:rFonts w:ascii="Arial" w:hAnsi="Arial" w:cs="Arial"/>
        </w:rPr>
        <w:t>15</w:t>
      </w:r>
      <w:r w:rsidRPr="00916178">
        <w:rPr>
          <w:rFonts w:ascii="Arial" w:hAnsi="Arial" w:cs="Arial"/>
        </w:rPr>
        <w:t xml:space="preserve"> dagen</w:t>
      </w:r>
      <w:r w:rsidRPr="007F221D">
        <w:rPr>
          <w:rFonts w:ascii="Arial" w:hAnsi="Arial" w:cs="Arial"/>
        </w:rPr>
        <w:t xml:space="preserve"> na factuurdatum te geschieden. Deze termijn geldt als een fatale termijn, bij verstrijken van welke </w:t>
      </w:r>
      <w:r w:rsidR="00763F0A">
        <w:rPr>
          <w:rFonts w:ascii="Arial" w:hAnsi="Arial" w:cs="Arial"/>
        </w:rPr>
        <w:t>Afnemer</w:t>
      </w:r>
      <w:r w:rsidRPr="007F221D">
        <w:rPr>
          <w:rFonts w:ascii="Arial" w:hAnsi="Arial" w:cs="Arial"/>
        </w:rPr>
        <w:t xml:space="preserve"> in verzuim is. Verrekening met vorderingen die </w:t>
      </w:r>
      <w:r w:rsidR="00763F0A">
        <w:rPr>
          <w:rFonts w:ascii="Arial" w:hAnsi="Arial" w:cs="Arial"/>
        </w:rPr>
        <w:t>Afnemer</w:t>
      </w:r>
      <w:r w:rsidRPr="007F221D">
        <w:rPr>
          <w:rFonts w:ascii="Arial" w:hAnsi="Arial" w:cs="Arial"/>
        </w:rPr>
        <w:t xml:space="preserve"> op </w:t>
      </w:r>
      <w:r w:rsidR="00E76F77">
        <w:rPr>
          <w:rFonts w:ascii="Arial" w:hAnsi="Arial" w:cs="Arial"/>
        </w:rPr>
        <w:t>Leverancier</w:t>
      </w:r>
      <w:r w:rsidRPr="007F221D">
        <w:rPr>
          <w:rFonts w:ascii="Arial" w:hAnsi="Arial" w:cs="Arial"/>
        </w:rPr>
        <w:t xml:space="preserve"> stelt te hebben, is niet toegestaan.</w:t>
      </w:r>
      <w:bookmarkEnd w:id="3"/>
      <w:r w:rsidRPr="007F221D">
        <w:rPr>
          <w:rFonts w:ascii="Arial" w:hAnsi="Arial" w:cs="Arial"/>
        </w:rPr>
        <w:t xml:space="preserve"> </w:t>
      </w:r>
    </w:p>
    <w:p w14:paraId="5F6AA16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Betaling dient te geschieden in </w:t>
      </w:r>
      <w:r w:rsidR="00556FE8">
        <w:rPr>
          <w:rFonts w:ascii="Arial" w:hAnsi="Arial" w:cs="Arial"/>
        </w:rPr>
        <w:t>e</w:t>
      </w:r>
      <w:r w:rsidRPr="007F221D">
        <w:rPr>
          <w:rFonts w:ascii="Arial" w:hAnsi="Arial" w:cs="Arial"/>
        </w:rPr>
        <w:t xml:space="preserve">uro’s, tenzij door </w:t>
      </w:r>
      <w:r w:rsidR="00E76F77">
        <w:rPr>
          <w:rFonts w:ascii="Arial" w:hAnsi="Arial" w:cs="Arial"/>
        </w:rPr>
        <w:t>Leverancier</w:t>
      </w:r>
      <w:r w:rsidRPr="007F221D">
        <w:rPr>
          <w:rFonts w:ascii="Arial" w:hAnsi="Arial" w:cs="Arial"/>
        </w:rPr>
        <w:t xml:space="preserve"> anders schriftelijk is aangegeven. Indien door </w:t>
      </w:r>
      <w:r w:rsidR="00E76F77">
        <w:rPr>
          <w:rFonts w:ascii="Arial" w:hAnsi="Arial" w:cs="Arial"/>
        </w:rPr>
        <w:t>Leverancier</w:t>
      </w:r>
      <w:r w:rsidRPr="007F221D">
        <w:rPr>
          <w:rFonts w:ascii="Arial" w:hAnsi="Arial" w:cs="Arial"/>
        </w:rPr>
        <w:t xml:space="preserve"> buitenlandse valuta zijn aangegeven, geldt dat tegen de koers van de dag die is overeengekomen, bij gebreke waarvan betaling dient te geschieden tegen de koers van de dag der betaling. </w:t>
      </w:r>
    </w:p>
    <w:p w14:paraId="18BFD13B"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Bij niet-betaling binnen de in artikel </w:t>
      </w:r>
      <w:r w:rsidR="004F75CD">
        <w:rPr>
          <w:rFonts w:ascii="Arial" w:hAnsi="Arial" w:cs="Arial"/>
        </w:rPr>
        <w:fldChar w:fldCharType="begin"/>
      </w:r>
      <w:r w:rsidR="004F75CD">
        <w:rPr>
          <w:rFonts w:ascii="Arial" w:hAnsi="Arial" w:cs="Arial"/>
        </w:rPr>
        <w:instrText xml:space="preserve"> REF _Ref13485284 \r \h </w:instrText>
      </w:r>
      <w:r w:rsidR="004F75CD">
        <w:rPr>
          <w:rFonts w:ascii="Arial" w:hAnsi="Arial" w:cs="Arial"/>
        </w:rPr>
      </w:r>
      <w:r w:rsidR="004F75CD">
        <w:rPr>
          <w:rFonts w:ascii="Arial" w:hAnsi="Arial" w:cs="Arial"/>
        </w:rPr>
        <w:fldChar w:fldCharType="separate"/>
      </w:r>
      <w:r w:rsidR="00080B90">
        <w:rPr>
          <w:rFonts w:ascii="Arial" w:hAnsi="Arial" w:cs="Arial"/>
        </w:rPr>
        <w:t>10.1</w:t>
      </w:r>
      <w:r w:rsidR="004F75CD">
        <w:rPr>
          <w:rFonts w:ascii="Arial" w:hAnsi="Arial" w:cs="Arial"/>
        </w:rPr>
        <w:fldChar w:fldCharType="end"/>
      </w:r>
      <w:r w:rsidRPr="007F221D">
        <w:rPr>
          <w:rFonts w:ascii="Arial" w:hAnsi="Arial" w:cs="Arial"/>
        </w:rPr>
        <w:t xml:space="preserve"> bedoelde termijnen is een contractuele rente verschu</w:t>
      </w:r>
      <w:r w:rsidR="00DC1399" w:rsidRPr="007F221D">
        <w:rPr>
          <w:rFonts w:ascii="Arial" w:hAnsi="Arial" w:cs="Arial"/>
        </w:rPr>
        <w:t>ldigd, gelijk aan een rente per</w:t>
      </w:r>
      <w:r w:rsidRPr="007F221D">
        <w:rPr>
          <w:rFonts w:ascii="Arial" w:hAnsi="Arial" w:cs="Arial"/>
        </w:rPr>
        <w:t xml:space="preserve">centage van 1,5% per maand, of de wettelijke (handels)rente als deze hoger is, waarbij een gedeelte van de maand voor een volle maand wordt gerekend, ingaande de eerste dag na het verstrijken van de in artikel </w:t>
      </w:r>
      <w:r w:rsidR="004F75CD">
        <w:rPr>
          <w:rFonts w:ascii="Arial" w:hAnsi="Arial" w:cs="Arial"/>
        </w:rPr>
        <w:fldChar w:fldCharType="begin"/>
      </w:r>
      <w:r w:rsidR="004F75CD">
        <w:rPr>
          <w:rFonts w:ascii="Arial" w:hAnsi="Arial" w:cs="Arial"/>
        </w:rPr>
        <w:instrText xml:space="preserve"> REF _Ref13485284 \r \h </w:instrText>
      </w:r>
      <w:r w:rsidR="004F75CD">
        <w:rPr>
          <w:rFonts w:ascii="Arial" w:hAnsi="Arial" w:cs="Arial"/>
        </w:rPr>
      </w:r>
      <w:r w:rsidR="004F75CD">
        <w:rPr>
          <w:rFonts w:ascii="Arial" w:hAnsi="Arial" w:cs="Arial"/>
        </w:rPr>
        <w:fldChar w:fldCharType="separate"/>
      </w:r>
      <w:r w:rsidR="00080B90">
        <w:rPr>
          <w:rFonts w:ascii="Arial" w:hAnsi="Arial" w:cs="Arial"/>
        </w:rPr>
        <w:t>10.1</w:t>
      </w:r>
      <w:r w:rsidR="004F75CD">
        <w:rPr>
          <w:rFonts w:ascii="Arial" w:hAnsi="Arial" w:cs="Arial"/>
        </w:rPr>
        <w:fldChar w:fldCharType="end"/>
      </w:r>
      <w:r w:rsidRPr="007F221D">
        <w:rPr>
          <w:rFonts w:ascii="Arial" w:hAnsi="Arial" w:cs="Arial"/>
        </w:rPr>
        <w:t xml:space="preserve"> genoemde betalingstermijnen. </w:t>
      </w:r>
    </w:p>
    <w:p w14:paraId="11CA76DD"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Bij niet-betaling binnen de in artikel </w:t>
      </w:r>
      <w:r w:rsidR="004F75CD">
        <w:rPr>
          <w:rFonts w:ascii="Arial" w:hAnsi="Arial" w:cs="Arial"/>
        </w:rPr>
        <w:fldChar w:fldCharType="begin"/>
      </w:r>
      <w:r w:rsidR="004F75CD">
        <w:rPr>
          <w:rFonts w:ascii="Arial" w:hAnsi="Arial" w:cs="Arial"/>
        </w:rPr>
        <w:instrText xml:space="preserve"> REF _Ref13485284 \r \h </w:instrText>
      </w:r>
      <w:r w:rsidR="004F75CD">
        <w:rPr>
          <w:rFonts w:ascii="Arial" w:hAnsi="Arial" w:cs="Arial"/>
        </w:rPr>
      </w:r>
      <w:r w:rsidR="004F75CD">
        <w:rPr>
          <w:rFonts w:ascii="Arial" w:hAnsi="Arial" w:cs="Arial"/>
        </w:rPr>
        <w:fldChar w:fldCharType="separate"/>
      </w:r>
      <w:r w:rsidR="00080B90">
        <w:rPr>
          <w:rFonts w:ascii="Arial" w:hAnsi="Arial" w:cs="Arial"/>
        </w:rPr>
        <w:t>10.1</w:t>
      </w:r>
      <w:r w:rsidR="004F75CD">
        <w:rPr>
          <w:rFonts w:ascii="Arial" w:hAnsi="Arial" w:cs="Arial"/>
        </w:rPr>
        <w:fldChar w:fldCharType="end"/>
      </w:r>
      <w:r w:rsidRPr="007F221D">
        <w:rPr>
          <w:rFonts w:ascii="Arial" w:hAnsi="Arial" w:cs="Arial"/>
        </w:rPr>
        <w:t xml:space="preserve"> bedoelde termijnen </w:t>
      </w:r>
      <w:r w:rsidR="00AA1F55">
        <w:rPr>
          <w:rFonts w:ascii="Arial" w:hAnsi="Arial" w:cs="Arial"/>
        </w:rPr>
        <w:t xml:space="preserve">houdt </w:t>
      </w:r>
      <w:r w:rsidR="00E76F77">
        <w:rPr>
          <w:rFonts w:ascii="Arial" w:hAnsi="Arial" w:cs="Arial"/>
        </w:rPr>
        <w:t>Leverancier</w:t>
      </w:r>
      <w:r w:rsidR="00AA1F55">
        <w:rPr>
          <w:rFonts w:ascii="Arial" w:hAnsi="Arial" w:cs="Arial"/>
        </w:rPr>
        <w:t xml:space="preserve"> zich</w:t>
      </w:r>
      <w:r w:rsidRPr="007F221D">
        <w:rPr>
          <w:rFonts w:ascii="Arial" w:hAnsi="Arial" w:cs="Arial"/>
        </w:rPr>
        <w:t xml:space="preserve"> het recht voor het door </w:t>
      </w:r>
      <w:r w:rsidR="00763F0A">
        <w:rPr>
          <w:rFonts w:ascii="Arial" w:hAnsi="Arial" w:cs="Arial"/>
        </w:rPr>
        <w:t>Afnemer</w:t>
      </w:r>
      <w:r w:rsidRPr="007F221D">
        <w:rPr>
          <w:rFonts w:ascii="Arial" w:hAnsi="Arial" w:cs="Arial"/>
        </w:rPr>
        <w:t xml:space="preserve"> verschuldigde bedrag te verhogen met incassokosten. De buitengerechtelijke incassokosten worden ten deze gesteld op 15% van het verschuldigde bedrag met een minimum van 100,- euro. </w:t>
      </w:r>
    </w:p>
    <w:p w14:paraId="1F3EB921"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Door </w:t>
      </w:r>
      <w:r w:rsidR="00763F0A">
        <w:rPr>
          <w:rFonts w:ascii="Arial" w:hAnsi="Arial" w:cs="Arial"/>
        </w:rPr>
        <w:t>Afnemer</w:t>
      </w:r>
      <w:r w:rsidRPr="007F221D">
        <w:rPr>
          <w:rFonts w:ascii="Arial" w:hAnsi="Arial" w:cs="Arial"/>
        </w:rPr>
        <w:t xml:space="preserve"> gedane betalingen strekken steeds ter voldoening van alle verschuldigde rente en kosten en vervolgens ter voldoening van de vorderingen uit de </w:t>
      </w:r>
      <w:r w:rsidR="00B673C7">
        <w:rPr>
          <w:rFonts w:ascii="Arial" w:hAnsi="Arial" w:cs="Arial"/>
        </w:rPr>
        <w:t>Overeenkomst</w:t>
      </w:r>
      <w:r w:rsidRPr="007F221D">
        <w:rPr>
          <w:rFonts w:ascii="Arial" w:hAnsi="Arial" w:cs="Arial"/>
        </w:rPr>
        <w:t xml:space="preserve"> die het langst opeisbaar zijn, zelfs al vermeldt </w:t>
      </w:r>
      <w:r w:rsidR="00763F0A">
        <w:rPr>
          <w:rFonts w:ascii="Arial" w:hAnsi="Arial" w:cs="Arial"/>
        </w:rPr>
        <w:t>Afnemer</w:t>
      </w:r>
      <w:r w:rsidRPr="007F221D">
        <w:rPr>
          <w:rFonts w:ascii="Arial" w:hAnsi="Arial" w:cs="Arial"/>
        </w:rPr>
        <w:t xml:space="preserve"> dat de voldoening op een andere vordering ziet. </w:t>
      </w:r>
    </w:p>
    <w:p w14:paraId="4450ED5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Eventueel schriftelijk overeengekomen betalingskortingen vervallen indien de betalingen niet binnen de nader overeengekomen betalingstermijn zijn ontvangen. </w:t>
      </w:r>
    </w:p>
    <w:p w14:paraId="6FAE384F" w14:textId="77777777" w:rsidR="00CA4D48" w:rsidRPr="007F221D" w:rsidRDefault="00763F0A" w:rsidP="0015109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is niet gerechtigd op grond van beweerde gebreken in de </w:t>
      </w:r>
      <w:r w:rsidR="00624ABA">
        <w:rPr>
          <w:rFonts w:ascii="Arial" w:hAnsi="Arial" w:cs="Arial"/>
        </w:rPr>
        <w:t>Prestaties</w:t>
      </w:r>
      <w:r w:rsidR="00CA4D48" w:rsidRPr="007F221D">
        <w:rPr>
          <w:rFonts w:ascii="Arial" w:hAnsi="Arial" w:cs="Arial"/>
        </w:rPr>
        <w:t xml:space="preserve"> en om welke andere reden dan ook, de nakoming van zijn betalingsverplichting te weigeren of op te schorten. In het eerste geval is </w:t>
      </w:r>
      <w:r>
        <w:rPr>
          <w:rFonts w:ascii="Arial" w:hAnsi="Arial" w:cs="Arial"/>
        </w:rPr>
        <w:t>Afnemer</w:t>
      </w:r>
      <w:r w:rsidR="00CA4D48" w:rsidRPr="007F221D">
        <w:rPr>
          <w:rFonts w:ascii="Arial" w:hAnsi="Arial" w:cs="Arial"/>
        </w:rPr>
        <w:t xml:space="preserve"> gerechtigd een betaling van maximaal 15% van het verschuldigde bedrag voor het betrokken product op te schorten totdat het gebrek is hersteld. </w:t>
      </w:r>
    </w:p>
    <w:p w14:paraId="09B32BC2"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Ingeval van liquidatie, insolventie, faillissement of surséance van betaling van </w:t>
      </w:r>
      <w:r w:rsidR="00763F0A">
        <w:rPr>
          <w:rFonts w:ascii="Arial" w:hAnsi="Arial" w:cs="Arial"/>
        </w:rPr>
        <w:t>Afnemer</w:t>
      </w:r>
      <w:r w:rsidRPr="007F221D">
        <w:rPr>
          <w:rFonts w:ascii="Arial" w:hAnsi="Arial" w:cs="Arial"/>
        </w:rPr>
        <w:t xml:space="preserve"> zijn de vorderingen, uit welke hoofde dan ook, bij </w:t>
      </w:r>
      <w:r w:rsidR="00763F0A">
        <w:rPr>
          <w:rFonts w:ascii="Arial" w:hAnsi="Arial" w:cs="Arial"/>
        </w:rPr>
        <w:t>Afnemer</w:t>
      </w:r>
      <w:r w:rsidRPr="007F221D">
        <w:rPr>
          <w:rFonts w:ascii="Arial" w:hAnsi="Arial" w:cs="Arial"/>
        </w:rPr>
        <w:t xml:space="preserve"> onmiddellijk opeisbaar. </w:t>
      </w:r>
    </w:p>
    <w:p w14:paraId="39A26B19"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AA1F55">
        <w:rPr>
          <w:rFonts w:ascii="Arial" w:hAnsi="Arial" w:cs="Arial"/>
        </w:rPr>
        <w:t xml:space="preserve"> is</w:t>
      </w:r>
      <w:r w:rsidR="00CA4D48" w:rsidRPr="007F221D">
        <w:rPr>
          <w:rFonts w:ascii="Arial" w:hAnsi="Arial" w:cs="Arial"/>
        </w:rPr>
        <w:t xml:space="preserve"> te allen tijde gerechtigd een vooruitbetaling te verlangen van het door </w:t>
      </w:r>
      <w:r w:rsidR="00763F0A">
        <w:rPr>
          <w:rFonts w:ascii="Arial" w:hAnsi="Arial" w:cs="Arial"/>
        </w:rPr>
        <w:t>Afnemer</w:t>
      </w:r>
      <w:r w:rsidR="00CA4D48" w:rsidRPr="007F221D">
        <w:rPr>
          <w:rFonts w:ascii="Arial" w:hAnsi="Arial" w:cs="Arial"/>
        </w:rPr>
        <w:t xml:space="preserve"> verschuldigde bedrag. </w:t>
      </w:r>
    </w:p>
    <w:p w14:paraId="26F36BB6" w14:textId="77777777" w:rsidR="00CA4D48" w:rsidRPr="004756ED" w:rsidRDefault="004E383B" w:rsidP="0015109F">
      <w:pPr>
        <w:pStyle w:val="Heading1"/>
        <w:numPr>
          <w:ilvl w:val="0"/>
          <w:numId w:val="3"/>
        </w:numPr>
        <w:spacing w:line="288" w:lineRule="auto"/>
        <w:ind w:left="709" w:hanging="709"/>
        <w:rPr>
          <w:rFonts w:ascii="Arial" w:hAnsi="Arial" w:cs="Arial"/>
          <w:color w:val="auto"/>
          <w:sz w:val="22"/>
          <w:szCs w:val="22"/>
        </w:rPr>
      </w:pPr>
      <w:r>
        <w:rPr>
          <w:rFonts w:ascii="Arial" w:hAnsi="Arial" w:cs="Arial"/>
          <w:color w:val="auto"/>
          <w:sz w:val="22"/>
          <w:szCs w:val="22"/>
        </w:rPr>
        <w:t xml:space="preserve">VERREKENING, </w:t>
      </w:r>
      <w:r w:rsidR="00CA4D48" w:rsidRPr="004756ED">
        <w:rPr>
          <w:rFonts w:ascii="Arial" w:hAnsi="Arial" w:cs="Arial"/>
          <w:color w:val="auto"/>
          <w:sz w:val="22"/>
          <w:szCs w:val="22"/>
        </w:rPr>
        <w:t xml:space="preserve">OPSCHORTING EN RETENTIERECHT </w:t>
      </w:r>
    </w:p>
    <w:p w14:paraId="6377DF7C" w14:textId="77777777" w:rsidR="004E383B" w:rsidRDefault="004E383B" w:rsidP="0015109F">
      <w:pPr>
        <w:pStyle w:val="ListParagraph"/>
        <w:numPr>
          <w:ilvl w:val="1"/>
          <w:numId w:val="3"/>
        </w:numPr>
        <w:spacing w:line="288" w:lineRule="auto"/>
        <w:ind w:left="709" w:hanging="709"/>
        <w:jc w:val="both"/>
        <w:rPr>
          <w:rFonts w:ascii="Arial" w:hAnsi="Arial" w:cs="Arial"/>
        </w:rPr>
      </w:pPr>
      <w:r w:rsidRPr="004E383B">
        <w:rPr>
          <w:rFonts w:ascii="Arial" w:hAnsi="Arial" w:cs="Arial"/>
        </w:rPr>
        <w:t>Leverancier</w:t>
      </w:r>
      <w:r w:rsidR="006565B3" w:rsidRPr="004E383B">
        <w:rPr>
          <w:rFonts w:ascii="Arial" w:hAnsi="Arial" w:cs="Arial"/>
        </w:rPr>
        <w:t xml:space="preserve"> is te allen tijde bevoegd vorderingen van </w:t>
      </w:r>
      <w:r w:rsidRPr="004E383B">
        <w:rPr>
          <w:rFonts w:ascii="Arial" w:hAnsi="Arial" w:cs="Arial"/>
        </w:rPr>
        <w:t>Afnemer op Leverancier</w:t>
      </w:r>
      <w:r w:rsidR="006565B3" w:rsidRPr="004E383B">
        <w:rPr>
          <w:rFonts w:ascii="Arial" w:hAnsi="Arial" w:cs="Arial"/>
        </w:rPr>
        <w:t xml:space="preserve"> te verrekenen met vorderingen die </w:t>
      </w:r>
      <w:r w:rsidRPr="004E383B">
        <w:rPr>
          <w:rFonts w:ascii="Arial" w:hAnsi="Arial" w:cs="Arial"/>
        </w:rPr>
        <w:t>Leverancier</w:t>
      </w:r>
      <w:r w:rsidR="006565B3" w:rsidRPr="004E383B">
        <w:rPr>
          <w:rFonts w:ascii="Arial" w:hAnsi="Arial" w:cs="Arial"/>
        </w:rPr>
        <w:t xml:space="preserve">, uit welke hoofde dan ook, heeft op </w:t>
      </w:r>
      <w:r>
        <w:rPr>
          <w:rFonts w:ascii="Arial" w:hAnsi="Arial" w:cs="Arial"/>
        </w:rPr>
        <w:t>Afnemer.</w:t>
      </w:r>
    </w:p>
    <w:p w14:paraId="08C584FF" w14:textId="77777777" w:rsidR="00CA4D48" w:rsidRPr="004E383B" w:rsidRDefault="00E76F77" w:rsidP="0015109F">
      <w:pPr>
        <w:pStyle w:val="ListParagraph"/>
        <w:numPr>
          <w:ilvl w:val="1"/>
          <w:numId w:val="3"/>
        </w:numPr>
        <w:spacing w:line="288" w:lineRule="auto"/>
        <w:ind w:left="709" w:hanging="709"/>
        <w:jc w:val="both"/>
        <w:rPr>
          <w:rFonts w:ascii="Arial" w:hAnsi="Arial" w:cs="Arial"/>
        </w:rPr>
      </w:pPr>
      <w:r w:rsidRPr="004E383B">
        <w:rPr>
          <w:rFonts w:ascii="Arial" w:hAnsi="Arial" w:cs="Arial"/>
        </w:rPr>
        <w:lastRenderedPageBreak/>
        <w:t>Leverancier</w:t>
      </w:r>
      <w:r w:rsidR="00AA1F55" w:rsidRPr="004E383B">
        <w:rPr>
          <w:rFonts w:ascii="Arial" w:hAnsi="Arial" w:cs="Arial"/>
        </w:rPr>
        <w:t xml:space="preserve"> is</w:t>
      </w:r>
      <w:r w:rsidR="00CA4D48" w:rsidRPr="004E383B">
        <w:rPr>
          <w:rFonts w:ascii="Arial" w:hAnsi="Arial" w:cs="Arial"/>
        </w:rPr>
        <w:t xml:space="preserve"> bevoegd </w:t>
      </w:r>
      <w:r w:rsidR="00925B43" w:rsidRPr="004E383B">
        <w:rPr>
          <w:rFonts w:ascii="Arial" w:hAnsi="Arial" w:cs="Arial"/>
        </w:rPr>
        <w:t>haar</w:t>
      </w:r>
      <w:r w:rsidR="00CA4D48" w:rsidRPr="004E383B">
        <w:rPr>
          <w:rFonts w:ascii="Arial" w:hAnsi="Arial" w:cs="Arial"/>
        </w:rPr>
        <w:t xml:space="preserve"> prestatie (</w:t>
      </w:r>
      <w:r w:rsidR="00100FF6" w:rsidRPr="004E383B">
        <w:rPr>
          <w:rFonts w:ascii="Arial" w:hAnsi="Arial" w:cs="Arial"/>
        </w:rPr>
        <w:t>waaronder</w:t>
      </w:r>
      <w:r w:rsidR="00CA4D48" w:rsidRPr="004E383B">
        <w:rPr>
          <w:rFonts w:ascii="Arial" w:hAnsi="Arial" w:cs="Arial"/>
        </w:rPr>
        <w:t xml:space="preserve"> ook te verstaan toekomstige deelleveringen) op te schorten indien </w:t>
      </w:r>
      <w:r w:rsidR="00763F0A" w:rsidRPr="004E383B">
        <w:rPr>
          <w:rFonts w:ascii="Arial" w:hAnsi="Arial" w:cs="Arial"/>
        </w:rPr>
        <w:t>Afnemer</w:t>
      </w:r>
      <w:r w:rsidR="00CA4D48" w:rsidRPr="004E383B">
        <w:rPr>
          <w:rFonts w:ascii="Arial" w:hAnsi="Arial" w:cs="Arial"/>
        </w:rPr>
        <w:t xml:space="preserve"> niet aan één of meer van haar verplichtingen voldoet dan wel indien </w:t>
      </w:r>
      <w:r w:rsidRPr="004E383B">
        <w:rPr>
          <w:rFonts w:ascii="Arial" w:hAnsi="Arial" w:cs="Arial"/>
        </w:rPr>
        <w:t>Leverancier</w:t>
      </w:r>
      <w:r w:rsidR="00AA1F55" w:rsidRPr="004E383B">
        <w:rPr>
          <w:rFonts w:ascii="Arial" w:hAnsi="Arial" w:cs="Arial"/>
        </w:rPr>
        <w:t xml:space="preserve"> te</w:t>
      </w:r>
      <w:r w:rsidR="00CA4D48" w:rsidRPr="004E383B">
        <w:rPr>
          <w:rFonts w:ascii="Arial" w:hAnsi="Arial" w:cs="Arial"/>
        </w:rPr>
        <w:t xml:space="preserve"> kennis gekomen omstandigheden </w:t>
      </w:r>
      <w:r w:rsidRPr="004E383B">
        <w:rPr>
          <w:rFonts w:ascii="Arial" w:hAnsi="Arial" w:cs="Arial"/>
        </w:rPr>
        <w:t>Leverancier</w:t>
      </w:r>
      <w:r w:rsidR="00CA4D48" w:rsidRPr="004E383B">
        <w:rPr>
          <w:rFonts w:ascii="Arial" w:hAnsi="Arial" w:cs="Arial"/>
        </w:rPr>
        <w:t xml:space="preserve"> goede grond geven te vrezen dat </w:t>
      </w:r>
      <w:r w:rsidR="00763F0A" w:rsidRPr="004E383B">
        <w:rPr>
          <w:rFonts w:ascii="Arial" w:hAnsi="Arial" w:cs="Arial"/>
        </w:rPr>
        <w:t>Afnemer</w:t>
      </w:r>
      <w:r w:rsidR="00CA4D48" w:rsidRPr="004E383B">
        <w:rPr>
          <w:rFonts w:ascii="Arial" w:hAnsi="Arial" w:cs="Arial"/>
        </w:rPr>
        <w:t xml:space="preserve"> haar verplichtingen niet zal nakomen, behoudens afwijkende dwingend rechtelijke bepalingen. </w:t>
      </w:r>
    </w:p>
    <w:p w14:paraId="1C8BE22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Te allen tijde </w:t>
      </w:r>
      <w:r w:rsidR="00AA1F55">
        <w:rPr>
          <w:rFonts w:ascii="Arial" w:hAnsi="Arial" w:cs="Arial"/>
        </w:rPr>
        <w:t xml:space="preserve">heeft </w:t>
      </w:r>
      <w:r w:rsidR="00E76F77">
        <w:rPr>
          <w:rFonts w:ascii="Arial" w:hAnsi="Arial" w:cs="Arial"/>
        </w:rPr>
        <w:t>Leverancier</w:t>
      </w:r>
      <w:r w:rsidRPr="007F221D">
        <w:rPr>
          <w:rFonts w:ascii="Arial" w:hAnsi="Arial" w:cs="Arial"/>
        </w:rPr>
        <w:t xml:space="preserve"> het recht van </w:t>
      </w:r>
      <w:r w:rsidR="00763F0A">
        <w:rPr>
          <w:rFonts w:ascii="Arial" w:hAnsi="Arial" w:cs="Arial"/>
        </w:rPr>
        <w:t>Afnemer</w:t>
      </w:r>
      <w:r w:rsidRPr="007F221D">
        <w:rPr>
          <w:rFonts w:ascii="Arial" w:hAnsi="Arial" w:cs="Arial"/>
        </w:rPr>
        <w:t xml:space="preserve"> zekerheid, zoals een bankgarantie, te verlangen v</w:t>
      </w:r>
      <w:r w:rsidR="00DC1399" w:rsidRPr="007F221D">
        <w:rPr>
          <w:rFonts w:ascii="Arial" w:hAnsi="Arial" w:cs="Arial"/>
        </w:rPr>
        <w:t>oor de nakoming van al haar ver</w:t>
      </w:r>
      <w:r w:rsidRPr="007F221D">
        <w:rPr>
          <w:rFonts w:ascii="Arial" w:hAnsi="Arial" w:cs="Arial"/>
        </w:rPr>
        <w:t xml:space="preserve">plichtingen uit de </w:t>
      </w:r>
      <w:r w:rsidR="00B673C7">
        <w:rPr>
          <w:rFonts w:ascii="Arial" w:hAnsi="Arial" w:cs="Arial"/>
        </w:rPr>
        <w:t>Overeenkomst</w:t>
      </w:r>
      <w:r w:rsidRPr="007F221D">
        <w:rPr>
          <w:rFonts w:ascii="Arial" w:hAnsi="Arial" w:cs="Arial"/>
        </w:rPr>
        <w:t xml:space="preserve">. Indien </w:t>
      </w:r>
      <w:r w:rsidR="00763F0A">
        <w:rPr>
          <w:rFonts w:ascii="Arial" w:hAnsi="Arial" w:cs="Arial"/>
        </w:rPr>
        <w:t>Afnemer</w:t>
      </w:r>
      <w:r w:rsidRPr="007F221D">
        <w:rPr>
          <w:rFonts w:ascii="Arial" w:hAnsi="Arial" w:cs="Arial"/>
        </w:rPr>
        <w:t xml:space="preserve"> niet voldoet aan </w:t>
      </w:r>
      <w:r w:rsidR="00AA1F55">
        <w:rPr>
          <w:rFonts w:ascii="Arial" w:hAnsi="Arial" w:cs="Arial"/>
        </w:rPr>
        <w:t>het</w:t>
      </w:r>
      <w:r w:rsidRPr="007F221D">
        <w:rPr>
          <w:rFonts w:ascii="Arial" w:hAnsi="Arial" w:cs="Arial"/>
        </w:rPr>
        <w:t xml:space="preserve"> verzoek </w:t>
      </w:r>
      <w:r w:rsidR="00AA1F55">
        <w:rPr>
          <w:rFonts w:ascii="Arial" w:hAnsi="Arial" w:cs="Arial"/>
        </w:rPr>
        <w:t xml:space="preserve">van </w:t>
      </w:r>
      <w:r w:rsidR="00E76F77">
        <w:rPr>
          <w:rFonts w:ascii="Arial" w:hAnsi="Arial" w:cs="Arial"/>
        </w:rPr>
        <w:t>Leverancier</w:t>
      </w:r>
      <w:r w:rsidR="00AA1F55">
        <w:rPr>
          <w:rFonts w:ascii="Arial" w:hAnsi="Arial" w:cs="Arial"/>
        </w:rPr>
        <w:t xml:space="preserve"> </w:t>
      </w:r>
      <w:r w:rsidRPr="007F221D">
        <w:rPr>
          <w:rFonts w:ascii="Arial" w:hAnsi="Arial" w:cs="Arial"/>
        </w:rPr>
        <w:t xml:space="preserve">tot het stellen van zekerheid, </w:t>
      </w:r>
      <w:r w:rsidR="00AA1F55">
        <w:rPr>
          <w:rFonts w:ascii="Arial" w:hAnsi="Arial" w:cs="Arial"/>
        </w:rPr>
        <w:t xml:space="preserve">heeft </w:t>
      </w:r>
      <w:r w:rsidR="00E76F77">
        <w:rPr>
          <w:rFonts w:ascii="Arial" w:hAnsi="Arial" w:cs="Arial"/>
        </w:rPr>
        <w:t>Leverancier</w:t>
      </w:r>
      <w:r w:rsidRPr="007F221D">
        <w:rPr>
          <w:rFonts w:ascii="Arial" w:hAnsi="Arial" w:cs="Arial"/>
        </w:rPr>
        <w:t xml:space="preserve"> het recht de </w:t>
      </w:r>
      <w:r w:rsidR="00B673C7">
        <w:rPr>
          <w:rFonts w:ascii="Arial" w:hAnsi="Arial" w:cs="Arial"/>
        </w:rPr>
        <w:t>Overeenkomst</w:t>
      </w:r>
      <w:r w:rsidRPr="007F221D">
        <w:rPr>
          <w:rFonts w:ascii="Arial" w:hAnsi="Arial" w:cs="Arial"/>
        </w:rPr>
        <w:t xml:space="preserve"> te ontbinden of </w:t>
      </w:r>
      <w:r w:rsidR="00AA1F55">
        <w:rPr>
          <w:rFonts w:ascii="Arial" w:hAnsi="Arial" w:cs="Arial"/>
        </w:rPr>
        <w:t>haar</w:t>
      </w:r>
      <w:r w:rsidRPr="007F221D">
        <w:rPr>
          <w:rFonts w:ascii="Arial" w:hAnsi="Arial" w:cs="Arial"/>
        </w:rPr>
        <w:t xml:space="preserve"> verplichtingen op te schorten onverminderd het recht op schadevergoeding. </w:t>
      </w:r>
    </w:p>
    <w:p w14:paraId="3D700939" w14:textId="77777777" w:rsidR="00CA4D48" w:rsidRPr="005239A5" w:rsidRDefault="00E76F77" w:rsidP="0015109F">
      <w:pPr>
        <w:pStyle w:val="ListParagraph"/>
        <w:numPr>
          <w:ilvl w:val="1"/>
          <w:numId w:val="3"/>
        </w:numPr>
        <w:spacing w:line="288" w:lineRule="auto"/>
        <w:ind w:left="709" w:hanging="709"/>
        <w:jc w:val="both"/>
        <w:rPr>
          <w:rFonts w:ascii="Arial" w:hAnsi="Arial" w:cs="Arial"/>
        </w:rPr>
      </w:pPr>
      <w:bookmarkStart w:id="4" w:name="_Ref13485126"/>
      <w:r>
        <w:rPr>
          <w:rFonts w:ascii="Arial" w:hAnsi="Arial" w:cs="Arial"/>
        </w:rPr>
        <w:t>Leverancier</w:t>
      </w:r>
      <w:r w:rsidR="00AA1F55" w:rsidRPr="007F221D">
        <w:rPr>
          <w:rFonts w:ascii="Arial" w:hAnsi="Arial" w:cs="Arial"/>
        </w:rPr>
        <w:t xml:space="preserve"> </w:t>
      </w:r>
      <w:r w:rsidR="00AA1F55">
        <w:rPr>
          <w:rFonts w:ascii="Arial" w:hAnsi="Arial" w:cs="Arial"/>
        </w:rPr>
        <w:t xml:space="preserve">kan </w:t>
      </w:r>
      <w:r w:rsidR="00CA4D48" w:rsidRPr="007F221D">
        <w:rPr>
          <w:rFonts w:ascii="Arial" w:hAnsi="Arial" w:cs="Arial"/>
        </w:rPr>
        <w:t xml:space="preserve">het recht van </w:t>
      </w:r>
      <w:r w:rsidR="00CA4D48" w:rsidRPr="005239A5">
        <w:rPr>
          <w:rFonts w:ascii="Arial" w:hAnsi="Arial" w:cs="Arial"/>
        </w:rPr>
        <w:t xml:space="preserve">retentie uitoefenen op alle </w:t>
      </w:r>
      <w:r w:rsidR="005239A5" w:rsidRPr="005239A5">
        <w:rPr>
          <w:rFonts w:ascii="Arial" w:hAnsi="Arial" w:cs="Arial"/>
        </w:rPr>
        <w:t>zaken</w:t>
      </w:r>
      <w:r w:rsidR="00CA4D48" w:rsidRPr="005239A5">
        <w:rPr>
          <w:rFonts w:ascii="Arial" w:hAnsi="Arial" w:cs="Arial"/>
        </w:rPr>
        <w:t xml:space="preserve"> van </w:t>
      </w:r>
      <w:r w:rsidR="00763F0A" w:rsidRPr="005239A5">
        <w:rPr>
          <w:rFonts w:ascii="Arial" w:hAnsi="Arial" w:cs="Arial"/>
        </w:rPr>
        <w:t>Afnemer</w:t>
      </w:r>
      <w:r w:rsidR="00CA4D48" w:rsidRPr="005239A5">
        <w:rPr>
          <w:rFonts w:ascii="Arial" w:hAnsi="Arial" w:cs="Arial"/>
        </w:rPr>
        <w:t xml:space="preserve"> waarop de uitvoering van de </w:t>
      </w:r>
      <w:r w:rsidR="00B673C7" w:rsidRPr="005239A5">
        <w:rPr>
          <w:rFonts w:ascii="Arial" w:hAnsi="Arial" w:cs="Arial"/>
        </w:rPr>
        <w:t>Overeenkomst</w:t>
      </w:r>
      <w:r w:rsidR="00CA4D48" w:rsidRPr="005239A5">
        <w:rPr>
          <w:rFonts w:ascii="Arial" w:hAnsi="Arial" w:cs="Arial"/>
        </w:rPr>
        <w:t xml:space="preserve"> betrekking heeft en welke </w:t>
      </w:r>
      <w:r w:rsidRPr="005239A5">
        <w:rPr>
          <w:rFonts w:ascii="Arial" w:hAnsi="Arial" w:cs="Arial"/>
        </w:rPr>
        <w:t>Leverancier</w:t>
      </w:r>
      <w:r w:rsidR="00CA4D48" w:rsidRPr="005239A5">
        <w:rPr>
          <w:rFonts w:ascii="Arial" w:hAnsi="Arial" w:cs="Arial"/>
        </w:rPr>
        <w:t xml:space="preserve"> in het kader van de </w:t>
      </w:r>
      <w:r w:rsidR="00B673C7" w:rsidRPr="005239A5">
        <w:rPr>
          <w:rFonts w:ascii="Arial" w:hAnsi="Arial" w:cs="Arial"/>
        </w:rPr>
        <w:t>Overeenkomst</w:t>
      </w:r>
      <w:r w:rsidR="00CA4D48" w:rsidRPr="005239A5">
        <w:rPr>
          <w:rFonts w:ascii="Arial" w:hAnsi="Arial" w:cs="Arial"/>
        </w:rPr>
        <w:t xml:space="preserve"> feitelijk onder </w:t>
      </w:r>
      <w:r w:rsidR="00AA1F55" w:rsidRPr="005239A5">
        <w:rPr>
          <w:rFonts w:ascii="Arial" w:hAnsi="Arial" w:cs="Arial"/>
        </w:rPr>
        <w:t>zich heeft</w:t>
      </w:r>
      <w:r w:rsidR="00CA4D48" w:rsidRPr="005239A5">
        <w:rPr>
          <w:rFonts w:ascii="Arial" w:hAnsi="Arial" w:cs="Arial"/>
        </w:rPr>
        <w:t xml:space="preserve">, indien </w:t>
      </w:r>
      <w:r w:rsidR="00763F0A" w:rsidRPr="005239A5">
        <w:rPr>
          <w:rFonts w:ascii="Arial" w:hAnsi="Arial" w:cs="Arial"/>
        </w:rPr>
        <w:t>Afnemer</w:t>
      </w:r>
      <w:r w:rsidR="00CA4D48" w:rsidRPr="005239A5">
        <w:rPr>
          <w:rFonts w:ascii="Arial" w:hAnsi="Arial" w:cs="Arial"/>
        </w:rPr>
        <w:t xml:space="preserve"> de verplichtingen samenhangend met de uitvoering van de </w:t>
      </w:r>
      <w:r w:rsidR="00B673C7" w:rsidRPr="005239A5">
        <w:rPr>
          <w:rFonts w:ascii="Arial" w:hAnsi="Arial" w:cs="Arial"/>
        </w:rPr>
        <w:t>Overeenkomst</w:t>
      </w:r>
      <w:r w:rsidR="00CA4D48" w:rsidRPr="005239A5">
        <w:rPr>
          <w:rFonts w:ascii="Arial" w:hAnsi="Arial" w:cs="Arial"/>
        </w:rPr>
        <w:t xml:space="preserve">, of andere met </w:t>
      </w:r>
      <w:r w:rsidR="00763F0A" w:rsidRPr="005239A5">
        <w:rPr>
          <w:rFonts w:ascii="Arial" w:hAnsi="Arial" w:cs="Arial"/>
        </w:rPr>
        <w:t>Afnemer</w:t>
      </w:r>
      <w:r w:rsidR="00CA4D48" w:rsidRPr="005239A5">
        <w:rPr>
          <w:rFonts w:ascii="Arial" w:hAnsi="Arial" w:cs="Arial"/>
        </w:rPr>
        <w:t xml:space="preserve"> gesloten </w:t>
      </w:r>
      <w:r w:rsidR="00B673C7" w:rsidRPr="005239A5">
        <w:rPr>
          <w:rFonts w:ascii="Arial" w:hAnsi="Arial" w:cs="Arial"/>
        </w:rPr>
        <w:t>Overeenkomst</w:t>
      </w:r>
      <w:r w:rsidR="00CA4D48" w:rsidRPr="005239A5">
        <w:rPr>
          <w:rFonts w:ascii="Arial" w:hAnsi="Arial" w:cs="Arial"/>
        </w:rPr>
        <w:t xml:space="preserve">en voortvloeiend uit zaken, die </w:t>
      </w:r>
      <w:r w:rsidRPr="005239A5">
        <w:rPr>
          <w:rFonts w:ascii="Arial" w:hAnsi="Arial" w:cs="Arial"/>
        </w:rPr>
        <w:t>Leverancier</w:t>
      </w:r>
      <w:r w:rsidR="00AA1F55" w:rsidRPr="005239A5">
        <w:rPr>
          <w:rFonts w:ascii="Arial" w:hAnsi="Arial" w:cs="Arial"/>
        </w:rPr>
        <w:t xml:space="preserve"> </w:t>
      </w:r>
      <w:r w:rsidR="00CA4D48" w:rsidRPr="005239A5">
        <w:rPr>
          <w:rFonts w:ascii="Arial" w:hAnsi="Arial" w:cs="Arial"/>
        </w:rPr>
        <w:t>regelmatig me</w:t>
      </w:r>
      <w:r w:rsidR="004F75CD" w:rsidRPr="005239A5">
        <w:rPr>
          <w:rFonts w:ascii="Arial" w:hAnsi="Arial" w:cs="Arial"/>
        </w:rPr>
        <w:t xml:space="preserve">t </w:t>
      </w:r>
      <w:r w:rsidR="00763F0A" w:rsidRPr="005239A5">
        <w:rPr>
          <w:rFonts w:ascii="Arial" w:hAnsi="Arial" w:cs="Arial"/>
        </w:rPr>
        <w:t>Afnemer</w:t>
      </w:r>
      <w:r w:rsidR="00CA4D48" w:rsidRPr="005239A5">
        <w:rPr>
          <w:rFonts w:ascii="Arial" w:hAnsi="Arial" w:cs="Arial"/>
        </w:rPr>
        <w:t xml:space="preserve"> </w:t>
      </w:r>
      <w:r w:rsidR="00AA1F55" w:rsidRPr="005239A5">
        <w:rPr>
          <w:rFonts w:ascii="Arial" w:hAnsi="Arial" w:cs="Arial"/>
        </w:rPr>
        <w:t>heeft</w:t>
      </w:r>
      <w:r w:rsidR="00CA4D48" w:rsidRPr="005239A5">
        <w:rPr>
          <w:rFonts w:ascii="Arial" w:hAnsi="Arial" w:cs="Arial"/>
        </w:rPr>
        <w:t xml:space="preserve"> gedaan, geheel of gedeeltelijk niet voldoet.</w:t>
      </w:r>
      <w:bookmarkEnd w:id="4"/>
      <w:r w:rsidR="00CA4D48" w:rsidRPr="005239A5">
        <w:rPr>
          <w:rFonts w:ascii="Arial" w:hAnsi="Arial" w:cs="Arial"/>
        </w:rPr>
        <w:t xml:space="preserve"> </w:t>
      </w:r>
    </w:p>
    <w:p w14:paraId="0E1EB0BE" w14:textId="77777777" w:rsidR="00CA4D48" w:rsidRPr="005239A5" w:rsidRDefault="00E76F77" w:rsidP="0015109F">
      <w:pPr>
        <w:pStyle w:val="ListParagraph"/>
        <w:numPr>
          <w:ilvl w:val="1"/>
          <w:numId w:val="3"/>
        </w:numPr>
        <w:spacing w:line="288" w:lineRule="auto"/>
        <w:ind w:left="709" w:hanging="709"/>
        <w:jc w:val="both"/>
        <w:rPr>
          <w:rFonts w:ascii="Arial" w:hAnsi="Arial" w:cs="Arial"/>
        </w:rPr>
      </w:pPr>
      <w:r w:rsidRPr="005239A5">
        <w:rPr>
          <w:rFonts w:ascii="Arial" w:hAnsi="Arial" w:cs="Arial"/>
        </w:rPr>
        <w:t>Leverancier</w:t>
      </w:r>
      <w:r w:rsidR="00AA1F55" w:rsidRPr="005239A5">
        <w:rPr>
          <w:rFonts w:ascii="Arial" w:hAnsi="Arial" w:cs="Arial"/>
        </w:rPr>
        <w:t xml:space="preserve"> is</w:t>
      </w:r>
      <w:r w:rsidR="00CA4D48" w:rsidRPr="005239A5">
        <w:rPr>
          <w:rFonts w:ascii="Arial" w:hAnsi="Arial" w:cs="Arial"/>
        </w:rPr>
        <w:t xml:space="preserve"> gerechtigd de kosten die </w:t>
      </w:r>
      <w:r w:rsidRPr="005239A5">
        <w:rPr>
          <w:rFonts w:ascii="Arial" w:hAnsi="Arial" w:cs="Arial"/>
        </w:rPr>
        <w:t>Leverancier</w:t>
      </w:r>
      <w:r w:rsidR="00AA1F55" w:rsidRPr="005239A5">
        <w:rPr>
          <w:rFonts w:ascii="Arial" w:hAnsi="Arial" w:cs="Arial"/>
        </w:rPr>
        <w:t xml:space="preserve"> heeft</w:t>
      </w:r>
      <w:r w:rsidR="00CA4D48" w:rsidRPr="005239A5">
        <w:rPr>
          <w:rFonts w:ascii="Arial" w:hAnsi="Arial" w:cs="Arial"/>
        </w:rPr>
        <w:t xml:space="preserve"> moeten maken ter zake van de zorg met betrekking tot de </w:t>
      </w:r>
      <w:r w:rsidR="005239A5" w:rsidRPr="005239A5">
        <w:rPr>
          <w:rFonts w:ascii="Arial" w:hAnsi="Arial" w:cs="Arial"/>
        </w:rPr>
        <w:t>zaken</w:t>
      </w:r>
      <w:r w:rsidR="00CA4D48" w:rsidRPr="005239A5">
        <w:rPr>
          <w:rFonts w:ascii="Arial" w:hAnsi="Arial" w:cs="Arial"/>
        </w:rPr>
        <w:t xml:space="preserve"> die </w:t>
      </w:r>
      <w:r w:rsidRPr="005239A5">
        <w:rPr>
          <w:rFonts w:ascii="Arial" w:hAnsi="Arial" w:cs="Arial"/>
        </w:rPr>
        <w:t>Leverancier</w:t>
      </w:r>
      <w:r w:rsidR="00CA4D48" w:rsidRPr="005239A5">
        <w:rPr>
          <w:rFonts w:ascii="Arial" w:hAnsi="Arial" w:cs="Arial"/>
        </w:rPr>
        <w:t xml:space="preserve"> feitelijk onder </w:t>
      </w:r>
      <w:r w:rsidR="00AA1F55" w:rsidRPr="005239A5">
        <w:rPr>
          <w:rFonts w:ascii="Arial" w:hAnsi="Arial" w:cs="Arial"/>
        </w:rPr>
        <w:t>zich heeft</w:t>
      </w:r>
      <w:r w:rsidR="00CA4D48" w:rsidRPr="005239A5">
        <w:rPr>
          <w:rFonts w:ascii="Arial" w:hAnsi="Arial" w:cs="Arial"/>
        </w:rPr>
        <w:t xml:space="preserve">, te verhalen op </w:t>
      </w:r>
      <w:r w:rsidR="00763F0A" w:rsidRPr="005239A5">
        <w:rPr>
          <w:rFonts w:ascii="Arial" w:hAnsi="Arial" w:cs="Arial"/>
        </w:rPr>
        <w:t>Afnemer</w:t>
      </w:r>
      <w:r w:rsidR="00CA4D48" w:rsidRPr="005239A5">
        <w:rPr>
          <w:rFonts w:ascii="Arial" w:hAnsi="Arial" w:cs="Arial"/>
        </w:rPr>
        <w:t xml:space="preserve">. </w:t>
      </w:r>
    </w:p>
    <w:p w14:paraId="4A6F251E"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sidRPr="005239A5">
        <w:rPr>
          <w:rFonts w:ascii="Arial" w:hAnsi="Arial" w:cs="Arial"/>
        </w:rPr>
        <w:t>Leverancier</w:t>
      </w:r>
      <w:r w:rsidR="00AA1F55" w:rsidRPr="005239A5">
        <w:rPr>
          <w:rFonts w:ascii="Arial" w:hAnsi="Arial" w:cs="Arial"/>
        </w:rPr>
        <w:t xml:space="preserve"> </w:t>
      </w:r>
      <w:r w:rsidR="00CA4D48" w:rsidRPr="005239A5">
        <w:rPr>
          <w:rFonts w:ascii="Arial" w:hAnsi="Arial" w:cs="Arial"/>
        </w:rPr>
        <w:t>be</w:t>
      </w:r>
      <w:r w:rsidR="00AA1F55" w:rsidRPr="005239A5">
        <w:rPr>
          <w:rFonts w:ascii="Arial" w:hAnsi="Arial" w:cs="Arial"/>
        </w:rPr>
        <w:t>houdt</w:t>
      </w:r>
      <w:r w:rsidR="00CA4D48" w:rsidRPr="005239A5">
        <w:rPr>
          <w:rFonts w:ascii="Arial" w:hAnsi="Arial" w:cs="Arial"/>
        </w:rPr>
        <w:t xml:space="preserve"> </w:t>
      </w:r>
      <w:r w:rsidR="00AA1F55" w:rsidRPr="005239A5">
        <w:rPr>
          <w:rFonts w:ascii="Arial" w:hAnsi="Arial" w:cs="Arial"/>
        </w:rPr>
        <w:t xml:space="preserve">zich </w:t>
      </w:r>
      <w:r w:rsidR="00CA4D48" w:rsidRPr="005239A5">
        <w:rPr>
          <w:rFonts w:ascii="Arial" w:hAnsi="Arial" w:cs="Arial"/>
        </w:rPr>
        <w:t xml:space="preserve">het recht voor </w:t>
      </w:r>
      <w:r w:rsidR="00AA1F55" w:rsidRPr="005239A5">
        <w:rPr>
          <w:rFonts w:ascii="Arial" w:hAnsi="Arial" w:cs="Arial"/>
        </w:rPr>
        <w:t>haar</w:t>
      </w:r>
      <w:r w:rsidR="00CA4D48" w:rsidRPr="005239A5">
        <w:rPr>
          <w:rFonts w:ascii="Arial" w:hAnsi="Arial" w:cs="Arial"/>
        </w:rPr>
        <w:t xml:space="preserve"> vordering op de </w:t>
      </w:r>
      <w:r w:rsidR="005239A5" w:rsidRPr="005239A5">
        <w:rPr>
          <w:rFonts w:ascii="Arial" w:hAnsi="Arial" w:cs="Arial"/>
        </w:rPr>
        <w:t>zaken</w:t>
      </w:r>
      <w:r w:rsidR="00CA4D48" w:rsidRPr="005239A5">
        <w:rPr>
          <w:rFonts w:ascii="Arial" w:hAnsi="Arial" w:cs="Arial"/>
        </w:rPr>
        <w:t xml:space="preserve"> als genoemd in </w:t>
      </w:r>
      <w:r w:rsidR="004F75CD" w:rsidRPr="005239A5">
        <w:rPr>
          <w:rFonts w:ascii="Arial" w:hAnsi="Arial" w:cs="Arial"/>
        </w:rPr>
        <w:t>artikel</w:t>
      </w:r>
      <w:r w:rsidR="00CA4D48" w:rsidRPr="005239A5">
        <w:rPr>
          <w:rFonts w:ascii="Arial" w:hAnsi="Arial" w:cs="Arial"/>
        </w:rPr>
        <w:t xml:space="preserve"> </w:t>
      </w:r>
      <w:r w:rsidR="004F75CD" w:rsidRPr="005239A5">
        <w:rPr>
          <w:rFonts w:ascii="Arial" w:hAnsi="Arial" w:cs="Arial"/>
        </w:rPr>
        <w:fldChar w:fldCharType="begin"/>
      </w:r>
      <w:r w:rsidR="004F75CD" w:rsidRPr="005239A5">
        <w:rPr>
          <w:rFonts w:ascii="Arial" w:hAnsi="Arial" w:cs="Arial"/>
        </w:rPr>
        <w:instrText xml:space="preserve"> REF _Ref13485126 \r \h </w:instrText>
      </w:r>
      <w:r w:rsidR="005239A5">
        <w:rPr>
          <w:rFonts w:ascii="Arial" w:hAnsi="Arial" w:cs="Arial"/>
        </w:rPr>
        <w:instrText xml:space="preserve"> \* MERGEFORMAT </w:instrText>
      </w:r>
      <w:r w:rsidR="004F75CD" w:rsidRPr="005239A5">
        <w:rPr>
          <w:rFonts w:ascii="Arial" w:hAnsi="Arial" w:cs="Arial"/>
        </w:rPr>
      </w:r>
      <w:r w:rsidR="004F75CD" w:rsidRPr="005239A5">
        <w:rPr>
          <w:rFonts w:ascii="Arial" w:hAnsi="Arial" w:cs="Arial"/>
        </w:rPr>
        <w:fldChar w:fldCharType="separate"/>
      </w:r>
      <w:r w:rsidR="00080B90">
        <w:rPr>
          <w:rFonts w:ascii="Arial" w:hAnsi="Arial" w:cs="Arial"/>
        </w:rPr>
        <w:t>11.4</w:t>
      </w:r>
      <w:r w:rsidR="004F75CD" w:rsidRPr="005239A5">
        <w:rPr>
          <w:rFonts w:ascii="Arial" w:hAnsi="Arial" w:cs="Arial"/>
        </w:rPr>
        <w:fldChar w:fldCharType="end"/>
      </w:r>
      <w:r w:rsidR="00CA4D48" w:rsidRPr="005239A5">
        <w:rPr>
          <w:rFonts w:ascii="Arial" w:hAnsi="Arial" w:cs="Arial"/>
        </w:rPr>
        <w:t xml:space="preserve"> met voorrang boven allen tegen wie het retentierecht</w:t>
      </w:r>
      <w:r w:rsidR="00CA4D48" w:rsidRPr="007F221D">
        <w:rPr>
          <w:rFonts w:ascii="Arial" w:hAnsi="Arial" w:cs="Arial"/>
        </w:rPr>
        <w:t xml:space="preserve"> kan worden ingeroepen, te verhalen. </w:t>
      </w:r>
    </w:p>
    <w:p w14:paraId="24EFBD4D"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KWALITEIT </w:t>
      </w:r>
    </w:p>
    <w:p w14:paraId="1C3DFECD" w14:textId="6D5A063F"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Bij de aanbieding en/of levering volgens monster geldt het monster tot vaststelling van de gemiddelde kwaliteit van de structuur, het uiterlijk en de kleur van de te leveren </w:t>
      </w:r>
      <w:r w:rsidR="00624ABA">
        <w:rPr>
          <w:rFonts w:ascii="Arial" w:hAnsi="Arial" w:cs="Arial"/>
        </w:rPr>
        <w:t>Prestaties</w:t>
      </w:r>
      <w:r w:rsidRPr="007F221D">
        <w:rPr>
          <w:rFonts w:ascii="Arial" w:hAnsi="Arial" w:cs="Arial"/>
        </w:rPr>
        <w:t xml:space="preserve">. Geringe afwijkingen in kleur en/of oppervlaktestructuur zullen geen reden tot afkeuring opleveren. </w:t>
      </w:r>
    </w:p>
    <w:p w14:paraId="1164D16C"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en </w:t>
      </w:r>
      <w:r w:rsidR="00DC1399" w:rsidRPr="007F221D">
        <w:rPr>
          <w:rFonts w:ascii="Arial" w:hAnsi="Arial" w:cs="Arial"/>
        </w:rPr>
        <w:t>voor zover</w:t>
      </w:r>
      <w:r w:rsidRPr="007F221D">
        <w:rPr>
          <w:rFonts w:ascii="Arial" w:hAnsi="Arial" w:cs="Arial"/>
        </w:rPr>
        <w:t xml:space="preserve"> de </w:t>
      </w:r>
      <w:r w:rsidR="00624ABA">
        <w:rPr>
          <w:rFonts w:ascii="Arial" w:hAnsi="Arial" w:cs="Arial"/>
        </w:rPr>
        <w:t>Prestaties</w:t>
      </w:r>
      <w:r w:rsidRPr="007F221D">
        <w:rPr>
          <w:rFonts w:ascii="Arial" w:hAnsi="Arial" w:cs="Arial"/>
        </w:rPr>
        <w:t xml:space="preserve"> op verzoek van </w:t>
      </w:r>
      <w:r w:rsidR="00763F0A">
        <w:rPr>
          <w:rFonts w:ascii="Arial" w:hAnsi="Arial" w:cs="Arial"/>
        </w:rPr>
        <w:t>Afnemer</w:t>
      </w:r>
      <w:r w:rsidRPr="007F221D">
        <w:rPr>
          <w:rFonts w:ascii="Arial" w:hAnsi="Arial" w:cs="Arial"/>
        </w:rPr>
        <w:t xml:space="preserve"> worden aangeboden onder een kwaliteitsverklaring door derden afgegeven, worden deze </w:t>
      </w:r>
      <w:r w:rsidR="00624ABA">
        <w:rPr>
          <w:rFonts w:ascii="Arial" w:hAnsi="Arial" w:cs="Arial"/>
        </w:rPr>
        <w:t>Prestaties</w:t>
      </w:r>
      <w:r w:rsidRPr="007F221D">
        <w:rPr>
          <w:rFonts w:ascii="Arial" w:hAnsi="Arial" w:cs="Arial"/>
        </w:rPr>
        <w:t xml:space="preserve"> geacht te zijn gekeurd en geaccepteerd door </w:t>
      </w:r>
      <w:r w:rsidR="00763F0A">
        <w:rPr>
          <w:rFonts w:ascii="Arial" w:hAnsi="Arial" w:cs="Arial"/>
        </w:rPr>
        <w:t>Afnemer</w:t>
      </w:r>
      <w:r w:rsidRPr="007F221D">
        <w:rPr>
          <w:rFonts w:ascii="Arial" w:hAnsi="Arial" w:cs="Arial"/>
        </w:rPr>
        <w:t xml:space="preserve"> als in overeenstemming met de kwaliteitsverklaring van bedoelde derden. </w:t>
      </w:r>
    </w:p>
    <w:p w14:paraId="63C2D2A1"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Indien en voor</w:t>
      </w:r>
      <w:r w:rsidR="00DC1399" w:rsidRPr="007F221D">
        <w:rPr>
          <w:rFonts w:ascii="Arial" w:hAnsi="Arial" w:cs="Arial"/>
        </w:rPr>
        <w:t xml:space="preserve"> </w:t>
      </w:r>
      <w:r w:rsidRPr="007F221D">
        <w:rPr>
          <w:rFonts w:ascii="Arial" w:hAnsi="Arial" w:cs="Arial"/>
        </w:rPr>
        <w:t xml:space="preserve">zover de </w:t>
      </w:r>
      <w:r w:rsidR="00624ABA">
        <w:rPr>
          <w:rFonts w:ascii="Arial" w:hAnsi="Arial" w:cs="Arial"/>
        </w:rPr>
        <w:t>Prestaties</w:t>
      </w:r>
      <w:r w:rsidRPr="007F221D">
        <w:rPr>
          <w:rFonts w:ascii="Arial" w:hAnsi="Arial" w:cs="Arial"/>
        </w:rPr>
        <w:t xml:space="preserve"> worden aangeboden onder een eigen kwaliteitsverklaring door </w:t>
      </w:r>
      <w:r w:rsidR="00E76F77">
        <w:rPr>
          <w:rFonts w:ascii="Arial" w:hAnsi="Arial" w:cs="Arial"/>
        </w:rPr>
        <w:t>Leverancier</w:t>
      </w:r>
      <w:r w:rsidRPr="007F221D">
        <w:rPr>
          <w:rFonts w:ascii="Arial" w:hAnsi="Arial" w:cs="Arial"/>
        </w:rPr>
        <w:t xml:space="preserve"> afgegeven, dient </w:t>
      </w:r>
      <w:r w:rsidR="00763F0A">
        <w:rPr>
          <w:rFonts w:ascii="Arial" w:hAnsi="Arial" w:cs="Arial"/>
        </w:rPr>
        <w:t>Afnemer</w:t>
      </w:r>
      <w:r w:rsidRPr="007F221D">
        <w:rPr>
          <w:rFonts w:ascii="Arial" w:hAnsi="Arial" w:cs="Arial"/>
        </w:rPr>
        <w:t xml:space="preserve"> de </w:t>
      </w:r>
      <w:r w:rsidR="00624ABA">
        <w:rPr>
          <w:rFonts w:ascii="Arial" w:hAnsi="Arial" w:cs="Arial"/>
        </w:rPr>
        <w:t>Prestaties</w:t>
      </w:r>
      <w:r w:rsidRPr="007F221D">
        <w:rPr>
          <w:rFonts w:ascii="Arial" w:hAnsi="Arial" w:cs="Arial"/>
        </w:rPr>
        <w:t xml:space="preserve"> te keuren op een door </w:t>
      </w:r>
      <w:r w:rsidR="00E76F77">
        <w:rPr>
          <w:rFonts w:ascii="Arial" w:hAnsi="Arial" w:cs="Arial"/>
        </w:rPr>
        <w:t>Leverancier</w:t>
      </w:r>
      <w:r w:rsidRPr="007F221D">
        <w:rPr>
          <w:rFonts w:ascii="Arial" w:hAnsi="Arial" w:cs="Arial"/>
        </w:rPr>
        <w:t xml:space="preserve"> in overleg met </w:t>
      </w:r>
      <w:r w:rsidR="00763F0A">
        <w:rPr>
          <w:rFonts w:ascii="Arial" w:hAnsi="Arial" w:cs="Arial"/>
        </w:rPr>
        <w:t>Afnemer</w:t>
      </w:r>
      <w:r w:rsidRPr="007F221D">
        <w:rPr>
          <w:rFonts w:ascii="Arial" w:hAnsi="Arial" w:cs="Arial"/>
        </w:rPr>
        <w:t xml:space="preserve"> vast te stellen plaats en tijdstip. Alvorens productie en/of levering plaatsvindt, dienen de gekeurde monsters door </w:t>
      </w:r>
      <w:r w:rsidR="00763F0A">
        <w:rPr>
          <w:rFonts w:ascii="Arial" w:hAnsi="Arial" w:cs="Arial"/>
        </w:rPr>
        <w:t>Afnemer</w:t>
      </w:r>
      <w:r w:rsidRPr="007F221D">
        <w:rPr>
          <w:rFonts w:ascii="Arial" w:hAnsi="Arial" w:cs="Arial"/>
        </w:rPr>
        <w:t xml:space="preserve"> schriftelijk te zijn aanvaard als in overeenstemming met bedoelde kwaliteitsverklaring. Indien niet onder een kwaliteitsverklaring wordt geleverd, kan monstertrekking en keuring van de te kopen of verkochte </w:t>
      </w:r>
      <w:r w:rsidR="00624ABA">
        <w:rPr>
          <w:rFonts w:ascii="Arial" w:hAnsi="Arial" w:cs="Arial"/>
        </w:rPr>
        <w:t>Prestaties</w:t>
      </w:r>
      <w:r w:rsidRPr="007F221D">
        <w:rPr>
          <w:rFonts w:ascii="Arial" w:hAnsi="Arial" w:cs="Arial"/>
        </w:rPr>
        <w:t xml:space="preserve"> door </w:t>
      </w:r>
      <w:r w:rsidR="00763F0A">
        <w:rPr>
          <w:rFonts w:ascii="Arial" w:hAnsi="Arial" w:cs="Arial"/>
        </w:rPr>
        <w:t>Afnemer</w:t>
      </w:r>
      <w:r w:rsidRPr="007F221D">
        <w:rPr>
          <w:rFonts w:ascii="Arial" w:hAnsi="Arial" w:cs="Arial"/>
        </w:rPr>
        <w:t xml:space="preserve"> steeds plaatsvinden op </w:t>
      </w:r>
      <w:r w:rsidR="00763F0A">
        <w:rPr>
          <w:rFonts w:ascii="Arial" w:hAnsi="Arial" w:cs="Arial"/>
        </w:rPr>
        <w:t>de</w:t>
      </w:r>
      <w:r w:rsidRPr="007F221D">
        <w:rPr>
          <w:rFonts w:ascii="Arial" w:hAnsi="Arial" w:cs="Arial"/>
        </w:rPr>
        <w:t xml:space="preserve"> vestiging</w:t>
      </w:r>
      <w:r w:rsidR="00763F0A">
        <w:rPr>
          <w:rFonts w:ascii="Arial" w:hAnsi="Arial" w:cs="Arial"/>
        </w:rPr>
        <w:t xml:space="preserve"> van Leverancier</w:t>
      </w:r>
      <w:r w:rsidRPr="007F221D">
        <w:rPr>
          <w:rFonts w:ascii="Arial" w:hAnsi="Arial" w:cs="Arial"/>
        </w:rPr>
        <w:t xml:space="preserve">. Eventuele keuringskosten zijn dan voor rekening van </w:t>
      </w:r>
      <w:r w:rsidR="00763F0A">
        <w:rPr>
          <w:rFonts w:ascii="Arial" w:hAnsi="Arial" w:cs="Arial"/>
        </w:rPr>
        <w:t>Afnemer</w:t>
      </w:r>
      <w:r w:rsidRPr="007F221D">
        <w:rPr>
          <w:rFonts w:ascii="Arial" w:hAnsi="Arial" w:cs="Arial"/>
        </w:rPr>
        <w:t xml:space="preserve">. </w:t>
      </w:r>
    </w:p>
    <w:p w14:paraId="441765BF"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lastRenderedPageBreak/>
        <w:t xml:space="preserve">Ingeval van afkeuring van de geleverde of af te leveren </w:t>
      </w:r>
      <w:r w:rsidR="00624ABA">
        <w:rPr>
          <w:rFonts w:ascii="Arial" w:hAnsi="Arial" w:cs="Arial"/>
        </w:rPr>
        <w:t>Prestaties</w:t>
      </w:r>
      <w:r w:rsidRPr="007F221D">
        <w:rPr>
          <w:rFonts w:ascii="Arial" w:hAnsi="Arial" w:cs="Arial"/>
        </w:rPr>
        <w:t xml:space="preserve"> </w:t>
      </w:r>
      <w:r w:rsidR="00AA1F55">
        <w:rPr>
          <w:rFonts w:ascii="Arial" w:hAnsi="Arial" w:cs="Arial"/>
        </w:rPr>
        <w:t xml:space="preserve">is </w:t>
      </w:r>
      <w:r w:rsidR="00E76F77">
        <w:rPr>
          <w:rFonts w:ascii="Arial" w:hAnsi="Arial" w:cs="Arial"/>
        </w:rPr>
        <w:t>Leverancier</w:t>
      </w:r>
      <w:r w:rsidRPr="007F221D">
        <w:rPr>
          <w:rFonts w:ascii="Arial" w:hAnsi="Arial" w:cs="Arial"/>
        </w:rPr>
        <w:t xml:space="preserve"> gerechtigd herkeuring te verlangen bij een door </w:t>
      </w:r>
      <w:r w:rsidR="00E76F77">
        <w:rPr>
          <w:rFonts w:ascii="Arial" w:hAnsi="Arial" w:cs="Arial"/>
        </w:rPr>
        <w:t>Leverancier</w:t>
      </w:r>
      <w:r w:rsidRPr="007F221D">
        <w:rPr>
          <w:rFonts w:ascii="Arial" w:hAnsi="Arial" w:cs="Arial"/>
        </w:rPr>
        <w:t xml:space="preserve"> in overleg met </w:t>
      </w:r>
      <w:r w:rsidR="00763F0A">
        <w:rPr>
          <w:rFonts w:ascii="Arial" w:hAnsi="Arial" w:cs="Arial"/>
        </w:rPr>
        <w:t>Afnemer</w:t>
      </w:r>
      <w:r w:rsidRPr="007F221D">
        <w:rPr>
          <w:rFonts w:ascii="Arial" w:hAnsi="Arial" w:cs="Arial"/>
        </w:rPr>
        <w:t xml:space="preserve"> aan te wijzen erkend toetsingsinstituut. </w:t>
      </w:r>
      <w:r w:rsidR="00763F0A">
        <w:rPr>
          <w:rFonts w:ascii="Arial" w:hAnsi="Arial" w:cs="Arial"/>
        </w:rPr>
        <w:t>Afnemer</w:t>
      </w:r>
      <w:r w:rsidRPr="007F221D">
        <w:rPr>
          <w:rFonts w:ascii="Arial" w:hAnsi="Arial" w:cs="Arial"/>
        </w:rPr>
        <w:t xml:space="preserve"> zal hieraan zijn volledige medewerking verlenen. De hiervoor te bezigen monsters dienen in tegenwoordigheid van </w:t>
      </w:r>
      <w:r w:rsidR="00E76F77">
        <w:rPr>
          <w:rFonts w:ascii="Arial" w:hAnsi="Arial" w:cs="Arial"/>
        </w:rPr>
        <w:t>Leverancier</w:t>
      </w:r>
      <w:r w:rsidRPr="007F221D">
        <w:rPr>
          <w:rFonts w:ascii="Arial" w:hAnsi="Arial" w:cs="Arial"/>
        </w:rPr>
        <w:t xml:space="preserve"> of </w:t>
      </w:r>
      <w:r w:rsidR="00AA1F55">
        <w:rPr>
          <w:rFonts w:ascii="Arial" w:hAnsi="Arial" w:cs="Arial"/>
        </w:rPr>
        <w:t>haar</w:t>
      </w:r>
      <w:r w:rsidRPr="007F221D">
        <w:rPr>
          <w:rFonts w:ascii="Arial" w:hAnsi="Arial" w:cs="Arial"/>
        </w:rPr>
        <w:t xml:space="preserve"> gemachtigde te worden getrokken en verzonden. De kosten van de in dit artikel bedoelde herkeuring zullen worden gedragen door de in het ongelijk gestelde partij. </w:t>
      </w:r>
    </w:p>
    <w:p w14:paraId="50A72282"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Bij levering </w:t>
      </w:r>
      <w:proofErr w:type="spellStart"/>
      <w:r w:rsidRPr="007F221D">
        <w:rPr>
          <w:rFonts w:ascii="Arial" w:hAnsi="Arial" w:cs="Arial"/>
        </w:rPr>
        <w:t>franco</w:t>
      </w:r>
      <w:proofErr w:type="spellEnd"/>
      <w:r w:rsidRPr="007F221D">
        <w:rPr>
          <w:rFonts w:ascii="Arial" w:hAnsi="Arial" w:cs="Arial"/>
        </w:rPr>
        <w:t xml:space="preserve"> werk of magazijn dient de keuring plaats te vinden bij het vervoermiddel, direct na aankomst. </w:t>
      </w:r>
      <w:r w:rsidR="00763F0A">
        <w:rPr>
          <w:rFonts w:ascii="Arial" w:hAnsi="Arial" w:cs="Arial"/>
        </w:rPr>
        <w:t>Afnemer</w:t>
      </w:r>
      <w:r w:rsidRPr="007F221D">
        <w:rPr>
          <w:rFonts w:ascii="Arial" w:hAnsi="Arial" w:cs="Arial"/>
        </w:rPr>
        <w:t xml:space="preserve"> is verplicht de acceptatie op het vervoeradres voor ontvangst af te tekenen of te doen aftekenen. Bij achterwege blijven van acceptatie direct na aankomst wordt de acceptatie geacht te hebben plaatsgevonden door de enkele aflevering ter plaatse. </w:t>
      </w:r>
    </w:p>
    <w:p w14:paraId="36E3B210"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RECLAMATIES </w:t>
      </w:r>
    </w:p>
    <w:p w14:paraId="5832EBAC"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hoeveelheid geleverde </w:t>
      </w:r>
      <w:r w:rsidR="00624ABA">
        <w:rPr>
          <w:rFonts w:ascii="Arial" w:hAnsi="Arial" w:cs="Arial"/>
        </w:rPr>
        <w:t>Prestaties</w:t>
      </w:r>
      <w:r w:rsidRPr="007F221D">
        <w:rPr>
          <w:rFonts w:ascii="Arial" w:hAnsi="Arial" w:cs="Arial"/>
        </w:rPr>
        <w:t xml:space="preserve"> dient door </w:t>
      </w:r>
      <w:r w:rsidR="00763F0A">
        <w:rPr>
          <w:rFonts w:ascii="Arial" w:hAnsi="Arial" w:cs="Arial"/>
        </w:rPr>
        <w:t>Afnemer</w:t>
      </w:r>
      <w:r w:rsidRPr="007F221D">
        <w:rPr>
          <w:rFonts w:ascii="Arial" w:hAnsi="Arial" w:cs="Arial"/>
        </w:rPr>
        <w:t xml:space="preserve"> te worden gecontroleerd. Eventuele klachten betreffende de hoeveelheid dient </w:t>
      </w:r>
      <w:r w:rsidR="00763F0A">
        <w:rPr>
          <w:rFonts w:ascii="Arial" w:hAnsi="Arial" w:cs="Arial"/>
        </w:rPr>
        <w:t>Afnemer</w:t>
      </w:r>
      <w:r w:rsidRPr="007F221D">
        <w:rPr>
          <w:rFonts w:ascii="Arial" w:hAnsi="Arial" w:cs="Arial"/>
        </w:rPr>
        <w:t xml:space="preserve"> binnen 24 uur bij </w:t>
      </w:r>
      <w:r w:rsidR="00E76F77">
        <w:rPr>
          <w:rFonts w:ascii="Arial" w:hAnsi="Arial" w:cs="Arial"/>
        </w:rPr>
        <w:t>Leverancier</w:t>
      </w:r>
      <w:r w:rsidRPr="007F221D">
        <w:rPr>
          <w:rFonts w:ascii="Arial" w:hAnsi="Arial" w:cs="Arial"/>
        </w:rPr>
        <w:t xml:space="preserve"> te melden. Over deze klachten dient voorts binnen 48 uur schriftelijk te worden gereclameerd. Indien niet binnen bovenvermelde termijn is gereclameerd zijn de op de bij de </w:t>
      </w:r>
      <w:r w:rsidR="00624ABA">
        <w:rPr>
          <w:rFonts w:ascii="Arial" w:hAnsi="Arial" w:cs="Arial"/>
        </w:rPr>
        <w:t>Prestaties</w:t>
      </w:r>
      <w:r w:rsidRPr="007F221D">
        <w:rPr>
          <w:rFonts w:ascii="Arial" w:hAnsi="Arial" w:cs="Arial"/>
        </w:rPr>
        <w:t xml:space="preserve"> verstrekte vrachtbrief, </w:t>
      </w:r>
      <w:proofErr w:type="spellStart"/>
      <w:r w:rsidRPr="007F221D">
        <w:rPr>
          <w:rFonts w:ascii="Arial" w:hAnsi="Arial" w:cs="Arial"/>
        </w:rPr>
        <w:t>afleveringsbon</w:t>
      </w:r>
      <w:proofErr w:type="spellEnd"/>
      <w:r w:rsidRPr="007F221D">
        <w:rPr>
          <w:rFonts w:ascii="Arial" w:hAnsi="Arial" w:cs="Arial"/>
        </w:rPr>
        <w:t xml:space="preserve"> of soortgelijke document vermelde hoeveelheden bindend en worden de daarop door </w:t>
      </w:r>
      <w:r w:rsidR="00925B43">
        <w:rPr>
          <w:rFonts w:ascii="Arial" w:hAnsi="Arial" w:cs="Arial"/>
        </w:rPr>
        <w:t>Leverancier</w:t>
      </w:r>
      <w:r w:rsidRPr="007F221D">
        <w:rPr>
          <w:rFonts w:ascii="Arial" w:hAnsi="Arial" w:cs="Arial"/>
        </w:rPr>
        <w:t xml:space="preserve"> opgegeven hoeveelheden door </w:t>
      </w:r>
      <w:r w:rsidR="00763F0A">
        <w:rPr>
          <w:rFonts w:ascii="Arial" w:hAnsi="Arial" w:cs="Arial"/>
        </w:rPr>
        <w:t>Afnemer</w:t>
      </w:r>
      <w:r w:rsidRPr="007F221D">
        <w:rPr>
          <w:rFonts w:ascii="Arial" w:hAnsi="Arial" w:cs="Arial"/>
        </w:rPr>
        <w:t xml:space="preserve"> geacht te zijn geaccepteerd. </w:t>
      </w:r>
    </w:p>
    <w:p w14:paraId="348819D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Eventuele reclamaties zowel ten aanzien van door </w:t>
      </w:r>
      <w:r w:rsidR="00925B43">
        <w:rPr>
          <w:rFonts w:ascii="Arial" w:hAnsi="Arial" w:cs="Arial"/>
        </w:rPr>
        <w:t>Leverancier</w:t>
      </w:r>
      <w:r w:rsidRPr="007F221D">
        <w:rPr>
          <w:rFonts w:ascii="Arial" w:hAnsi="Arial" w:cs="Arial"/>
        </w:rPr>
        <w:t xml:space="preserve"> geleverde </w:t>
      </w:r>
      <w:r w:rsidR="00624ABA">
        <w:rPr>
          <w:rFonts w:ascii="Arial" w:hAnsi="Arial" w:cs="Arial"/>
        </w:rPr>
        <w:t>Prestaties</w:t>
      </w:r>
      <w:r w:rsidRPr="007F221D">
        <w:rPr>
          <w:rFonts w:ascii="Arial" w:hAnsi="Arial" w:cs="Arial"/>
        </w:rPr>
        <w:t xml:space="preserve"> (waaronder kwaliteit en/of afmeting) evenals ten aanzien van factuurbedragen, dienen binnen 8 werkdagen na ontvangst van de </w:t>
      </w:r>
      <w:r w:rsidR="00624ABA">
        <w:rPr>
          <w:rFonts w:ascii="Arial" w:hAnsi="Arial" w:cs="Arial"/>
        </w:rPr>
        <w:t>Prestaties</w:t>
      </w:r>
      <w:r w:rsidRPr="007F221D">
        <w:rPr>
          <w:rFonts w:ascii="Arial" w:hAnsi="Arial" w:cs="Arial"/>
        </w:rPr>
        <w:t xml:space="preserve">, respectievelijk na ontvangst van de factuur, schriftelijk bij </w:t>
      </w:r>
      <w:r w:rsidR="00925B43">
        <w:rPr>
          <w:rFonts w:ascii="Arial" w:hAnsi="Arial" w:cs="Arial"/>
        </w:rPr>
        <w:t>Leverancier</w:t>
      </w:r>
      <w:r w:rsidRPr="007F221D">
        <w:rPr>
          <w:rFonts w:ascii="Arial" w:hAnsi="Arial" w:cs="Arial"/>
        </w:rPr>
        <w:t xml:space="preserve"> te zijn ingediend, onder nauwkeurige opgave van de feiten waarop de reclamatie betrekking heeft. </w:t>
      </w:r>
    </w:p>
    <w:p w14:paraId="6454770A"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het in redelijkheid niet mogelijk is het gebrek binnen de bovenvermelde termijn te ontdekken, dient </w:t>
      </w:r>
      <w:r w:rsidR="00763F0A">
        <w:rPr>
          <w:rFonts w:ascii="Arial" w:hAnsi="Arial" w:cs="Arial"/>
        </w:rPr>
        <w:t>Afnemer</w:t>
      </w:r>
      <w:r w:rsidRPr="007F221D">
        <w:rPr>
          <w:rFonts w:ascii="Arial" w:hAnsi="Arial" w:cs="Arial"/>
        </w:rPr>
        <w:t xml:space="preserve"> onverwijld nadat hij het gebrek heeft ontdekt of had moeten ontdekken schriftelijk bij </w:t>
      </w:r>
      <w:r w:rsidR="00925B43">
        <w:rPr>
          <w:rFonts w:ascii="Arial" w:hAnsi="Arial" w:cs="Arial"/>
        </w:rPr>
        <w:t>Leverancier</w:t>
      </w:r>
      <w:r w:rsidRPr="007F221D">
        <w:rPr>
          <w:rFonts w:ascii="Arial" w:hAnsi="Arial" w:cs="Arial"/>
        </w:rPr>
        <w:t xml:space="preserve"> te reclameren. Ter zake van gebreken die na afloop van één jaar na levering worden ontdekt, kan niet meer worden gereclameerd. </w:t>
      </w:r>
    </w:p>
    <w:p w14:paraId="1767B957"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Geringe of in de branche gebruikelijke afwijkingen en verschil in kwaliteit, aantal, maat of afwerking, alsmede verschillende uitvoering van de werkzaamheden, kunnen geen grond voor reclamaties opleveren. </w:t>
      </w:r>
    </w:p>
    <w:p w14:paraId="013DF801"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Reclamaties met betrekking tot bepaalde </w:t>
      </w:r>
      <w:r w:rsidR="00624ABA">
        <w:rPr>
          <w:rFonts w:ascii="Arial" w:hAnsi="Arial" w:cs="Arial"/>
        </w:rPr>
        <w:t>Prestaties</w:t>
      </w:r>
      <w:r w:rsidRPr="007F221D">
        <w:rPr>
          <w:rFonts w:ascii="Arial" w:hAnsi="Arial" w:cs="Arial"/>
        </w:rPr>
        <w:t xml:space="preserve"> of met betrekking tot bepaalde werkzaamheden laten de verplichting van </w:t>
      </w:r>
      <w:r w:rsidR="00763F0A">
        <w:rPr>
          <w:rFonts w:ascii="Arial" w:hAnsi="Arial" w:cs="Arial"/>
        </w:rPr>
        <w:t>Afnemer</w:t>
      </w:r>
      <w:r w:rsidRPr="007F221D">
        <w:rPr>
          <w:rFonts w:ascii="Arial" w:hAnsi="Arial" w:cs="Arial"/>
        </w:rPr>
        <w:t xml:space="preserve"> met betrekking tot andere </w:t>
      </w:r>
      <w:r w:rsidR="00624ABA">
        <w:rPr>
          <w:rFonts w:ascii="Arial" w:hAnsi="Arial" w:cs="Arial"/>
        </w:rPr>
        <w:t>Prestaties</w:t>
      </w:r>
      <w:r w:rsidRPr="007F221D">
        <w:rPr>
          <w:rFonts w:ascii="Arial" w:hAnsi="Arial" w:cs="Arial"/>
        </w:rPr>
        <w:t xml:space="preserve"> of onderdelen van de </w:t>
      </w:r>
      <w:r w:rsidR="00B673C7">
        <w:rPr>
          <w:rFonts w:ascii="Arial" w:hAnsi="Arial" w:cs="Arial"/>
        </w:rPr>
        <w:t>Overeenkomst</w:t>
      </w:r>
      <w:r w:rsidRPr="007F221D">
        <w:rPr>
          <w:rFonts w:ascii="Arial" w:hAnsi="Arial" w:cs="Arial"/>
        </w:rPr>
        <w:t xml:space="preserve"> onverlet. Ingeval </w:t>
      </w:r>
      <w:r w:rsidR="00E76F77">
        <w:rPr>
          <w:rFonts w:ascii="Arial" w:hAnsi="Arial" w:cs="Arial"/>
        </w:rPr>
        <w:t>Leverancier</w:t>
      </w:r>
      <w:r w:rsidRPr="007F221D">
        <w:rPr>
          <w:rFonts w:ascii="Arial" w:hAnsi="Arial" w:cs="Arial"/>
        </w:rPr>
        <w:t xml:space="preserve"> onderdelen van een product vervang</w:t>
      </w:r>
      <w:r w:rsidR="00361EAF">
        <w:rPr>
          <w:rFonts w:ascii="Arial" w:hAnsi="Arial" w:cs="Arial"/>
        </w:rPr>
        <w:t>t</w:t>
      </w:r>
      <w:r w:rsidRPr="007F221D">
        <w:rPr>
          <w:rFonts w:ascii="Arial" w:hAnsi="Arial" w:cs="Arial"/>
        </w:rPr>
        <w:t xml:space="preserve"> of ingeval </w:t>
      </w:r>
      <w:r w:rsidR="00E76F77">
        <w:rPr>
          <w:rFonts w:ascii="Arial" w:hAnsi="Arial" w:cs="Arial"/>
        </w:rPr>
        <w:t>Leverancier</w:t>
      </w:r>
      <w:r w:rsidRPr="007F221D">
        <w:rPr>
          <w:rFonts w:ascii="Arial" w:hAnsi="Arial" w:cs="Arial"/>
        </w:rPr>
        <w:t xml:space="preserve"> een product volledig vervang</w:t>
      </w:r>
      <w:r w:rsidR="00361EAF">
        <w:rPr>
          <w:rFonts w:ascii="Arial" w:hAnsi="Arial" w:cs="Arial"/>
        </w:rPr>
        <w:t>t</w:t>
      </w:r>
      <w:r w:rsidRPr="007F221D">
        <w:rPr>
          <w:rFonts w:ascii="Arial" w:hAnsi="Arial" w:cs="Arial"/>
        </w:rPr>
        <w:t xml:space="preserve">, </w:t>
      </w:r>
      <w:r w:rsidR="00361EAF">
        <w:rPr>
          <w:rFonts w:ascii="Arial" w:hAnsi="Arial" w:cs="Arial"/>
        </w:rPr>
        <w:t xml:space="preserve">wordt </w:t>
      </w:r>
      <w:r w:rsidR="00E76F77">
        <w:rPr>
          <w:rFonts w:ascii="Arial" w:hAnsi="Arial" w:cs="Arial"/>
        </w:rPr>
        <w:t>Leverancier</w:t>
      </w:r>
      <w:r w:rsidRPr="007F221D">
        <w:rPr>
          <w:rFonts w:ascii="Arial" w:hAnsi="Arial" w:cs="Arial"/>
        </w:rPr>
        <w:t xml:space="preserve"> eigenaar van het vervangen (oude) product. </w:t>
      </w:r>
    </w:p>
    <w:p w14:paraId="415FF716"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gereclameerde </w:t>
      </w:r>
      <w:r w:rsidR="00624ABA">
        <w:rPr>
          <w:rFonts w:ascii="Arial" w:hAnsi="Arial" w:cs="Arial"/>
        </w:rPr>
        <w:t>Prestaties</w:t>
      </w:r>
      <w:r w:rsidRPr="007F221D">
        <w:rPr>
          <w:rFonts w:ascii="Arial" w:hAnsi="Arial" w:cs="Arial"/>
        </w:rPr>
        <w:t xml:space="preserve"> kunnen slechts worden geretourneerd wanneer </w:t>
      </w:r>
      <w:r w:rsidR="00E76F77">
        <w:rPr>
          <w:rFonts w:ascii="Arial" w:hAnsi="Arial" w:cs="Arial"/>
        </w:rPr>
        <w:t>Leverancier</w:t>
      </w:r>
      <w:r w:rsidRPr="007F221D">
        <w:rPr>
          <w:rFonts w:ascii="Arial" w:hAnsi="Arial" w:cs="Arial"/>
        </w:rPr>
        <w:t xml:space="preserve"> daarmee schriftelijk akkoord gaa</w:t>
      </w:r>
      <w:r w:rsidR="00361EAF">
        <w:rPr>
          <w:rFonts w:ascii="Arial" w:hAnsi="Arial" w:cs="Arial"/>
        </w:rPr>
        <w:t>t</w:t>
      </w:r>
      <w:r w:rsidRPr="007F221D">
        <w:rPr>
          <w:rFonts w:ascii="Arial" w:hAnsi="Arial" w:cs="Arial"/>
        </w:rPr>
        <w:t xml:space="preserve">. </w:t>
      </w:r>
      <w:r w:rsidR="00624ABA">
        <w:rPr>
          <w:rFonts w:ascii="Arial" w:hAnsi="Arial" w:cs="Arial"/>
        </w:rPr>
        <w:t>Prestaties</w:t>
      </w:r>
      <w:r w:rsidRPr="007F221D">
        <w:rPr>
          <w:rFonts w:ascii="Arial" w:hAnsi="Arial" w:cs="Arial"/>
        </w:rPr>
        <w:t xml:space="preserve"> die op verzoek van </w:t>
      </w:r>
      <w:r w:rsidR="00763F0A">
        <w:rPr>
          <w:rFonts w:ascii="Arial" w:hAnsi="Arial" w:cs="Arial"/>
        </w:rPr>
        <w:t>Afnemer</w:t>
      </w:r>
      <w:r w:rsidRPr="007F221D">
        <w:rPr>
          <w:rFonts w:ascii="Arial" w:hAnsi="Arial" w:cs="Arial"/>
        </w:rPr>
        <w:t xml:space="preserve"> door </w:t>
      </w:r>
      <w:r w:rsidR="00E76F77">
        <w:rPr>
          <w:rFonts w:ascii="Arial" w:hAnsi="Arial" w:cs="Arial"/>
        </w:rPr>
        <w:t>Leverancier</w:t>
      </w:r>
      <w:r w:rsidRPr="007F221D">
        <w:rPr>
          <w:rFonts w:ascii="Arial" w:hAnsi="Arial" w:cs="Arial"/>
        </w:rPr>
        <w:t xml:space="preserve"> op maat worden gemaakt, kunnen niet worden </w:t>
      </w:r>
      <w:r w:rsidRPr="007F221D">
        <w:rPr>
          <w:rFonts w:ascii="Arial" w:hAnsi="Arial" w:cs="Arial"/>
        </w:rPr>
        <w:lastRenderedPageBreak/>
        <w:t xml:space="preserve">geretourneerd, tenzij </w:t>
      </w:r>
      <w:r w:rsidR="00E76F77">
        <w:rPr>
          <w:rFonts w:ascii="Arial" w:hAnsi="Arial" w:cs="Arial"/>
        </w:rPr>
        <w:t>Leverancier</w:t>
      </w:r>
      <w:r w:rsidRPr="007F221D">
        <w:rPr>
          <w:rFonts w:ascii="Arial" w:hAnsi="Arial" w:cs="Arial"/>
        </w:rPr>
        <w:t xml:space="preserve"> daarmee schriftelijk akkoord gaa</w:t>
      </w:r>
      <w:r w:rsidR="00361EAF">
        <w:rPr>
          <w:rFonts w:ascii="Arial" w:hAnsi="Arial" w:cs="Arial"/>
        </w:rPr>
        <w:t>t</w:t>
      </w:r>
      <w:r w:rsidRPr="007F221D">
        <w:rPr>
          <w:rFonts w:ascii="Arial" w:hAnsi="Arial" w:cs="Arial"/>
        </w:rPr>
        <w:t xml:space="preserve">. </w:t>
      </w:r>
      <w:r w:rsidR="00E76F77">
        <w:rPr>
          <w:rFonts w:ascii="Arial" w:hAnsi="Arial" w:cs="Arial"/>
        </w:rPr>
        <w:t>Leverancier</w:t>
      </w:r>
      <w:r w:rsidRPr="007F221D">
        <w:rPr>
          <w:rFonts w:ascii="Arial" w:hAnsi="Arial" w:cs="Arial"/>
        </w:rPr>
        <w:t xml:space="preserve"> behoud</w:t>
      </w:r>
      <w:r w:rsidR="00361EAF">
        <w:rPr>
          <w:rFonts w:ascii="Arial" w:hAnsi="Arial" w:cs="Arial"/>
        </w:rPr>
        <w:t>t</w:t>
      </w:r>
      <w:r w:rsidRPr="007F221D">
        <w:rPr>
          <w:rFonts w:ascii="Arial" w:hAnsi="Arial" w:cs="Arial"/>
        </w:rPr>
        <w:t xml:space="preserve"> </w:t>
      </w:r>
      <w:r w:rsidR="00361EAF">
        <w:rPr>
          <w:rFonts w:ascii="Arial" w:hAnsi="Arial" w:cs="Arial"/>
        </w:rPr>
        <w:t xml:space="preserve">zich </w:t>
      </w:r>
      <w:r w:rsidRPr="007F221D">
        <w:rPr>
          <w:rFonts w:ascii="Arial" w:hAnsi="Arial" w:cs="Arial"/>
        </w:rPr>
        <w:t xml:space="preserve">het recht voor om de retourkosten bij </w:t>
      </w:r>
      <w:r w:rsidR="00763F0A">
        <w:rPr>
          <w:rFonts w:ascii="Arial" w:hAnsi="Arial" w:cs="Arial"/>
        </w:rPr>
        <w:t>Afnemer</w:t>
      </w:r>
      <w:r w:rsidRPr="007F221D">
        <w:rPr>
          <w:rFonts w:ascii="Arial" w:hAnsi="Arial" w:cs="Arial"/>
        </w:rPr>
        <w:t xml:space="preserve"> in rekening te brengen. </w:t>
      </w:r>
    </w:p>
    <w:p w14:paraId="1996CDBA"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Een bij aflevering van bij de </w:t>
      </w:r>
      <w:r w:rsidR="00624ABA">
        <w:rPr>
          <w:rFonts w:ascii="Arial" w:hAnsi="Arial" w:cs="Arial"/>
        </w:rPr>
        <w:t>Prestaties</w:t>
      </w:r>
      <w:r w:rsidRPr="007F221D">
        <w:rPr>
          <w:rFonts w:ascii="Arial" w:hAnsi="Arial" w:cs="Arial"/>
        </w:rPr>
        <w:t xml:space="preserve"> verstrekte vrachtbrief, </w:t>
      </w:r>
      <w:proofErr w:type="spellStart"/>
      <w:r w:rsidRPr="007F221D">
        <w:rPr>
          <w:rFonts w:ascii="Arial" w:hAnsi="Arial" w:cs="Arial"/>
        </w:rPr>
        <w:t>afleveringsbon</w:t>
      </w:r>
      <w:proofErr w:type="spellEnd"/>
      <w:r w:rsidRPr="007F221D">
        <w:rPr>
          <w:rFonts w:ascii="Arial" w:hAnsi="Arial" w:cs="Arial"/>
        </w:rPr>
        <w:t xml:space="preserve"> of soortgelijk document strekt tot bewijs van levering en wordt geacht de hoeveelheid van de </w:t>
      </w:r>
      <w:r w:rsidR="00624ABA">
        <w:rPr>
          <w:rFonts w:ascii="Arial" w:hAnsi="Arial" w:cs="Arial"/>
        </w:rPr>
        <w:t>Prestaties</w:t>
      </w:r>
      <w:r w:rsidRPr="007F221D">
        <w:rPr>
          <w:rFonts w:ascii="Arial" w:hAnsi="Arial" w:cs="Arial"/>
        </w:rPr>
        <w:t xml:space="preserve"> juist weer te geven, behoudens tegenbewijs door </w:t>
      </w:r>
      <w:r w:rsidR="00763F0A">
        <w:rPr>
          <w:rFonts w:ascii="Arial" w:hAnsi="Arial" w:cs="Arial"/>
        </w:rPr>
        <w:t>Afnemer</w:t>
      </w:r>
      <w:r w:rsidRPr="007F221D">
        <w:rPr>
          <w:rFonts w:ascii="Arial" w:hAnsi="Arial" w:cs="Arial"/>
        </w:rPr>
        <w:t xml:space="preserve">. Het voorgaande laat onverlet het recht van </w:t>
      </w:r>
      <w:r w:rsidR="00925B43">
        <w:rPr>
          <w:rFonts w:ascii="Arial" w:hAnsi="Arial" w:cs="Arial"/>
        </w:rPr>
        <w:t>Leverancier</w:t>
      </w:r>
      <w:r w:rsidRPr="007F221D">
        <w:rPr>
          <w:rFonts w:ascii="Arial" w:hAnsi="Arial" w:cs="Arial"/>
        </w:rPr>
        <w:t xml:space="preserve"> op andere wijze dan door overlegging van genoemde documenten levering te bewijzen. </w:t>
      </w:r>
    </w:p>
    <w:p w14:paraId="495F297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Reclames ter zake van gebreken worden niet gehonoreerd indien de </w:t>
      </w:r>
      <w:r w:rsidR="00624ABA">
        <w:rPr>
          <w:rFonts w:ascii="Arial" w:hAnsi="Arial" w:cs="Arial"/>
        </w:rPr>
        <w:t>Prestaties</w:t>
      </w:r>
      <w:r w:rsidRPr="007F221D">
        <w:rPr>
          <w:rFonts w:ascii="Arial" w:hAnsi="Arial" w:cs="Arial"/>
        </w:rPr>
        <w:t xml:space="preserve"> zijn verwerkt, of indien deze gebreken niet binnen boven gemelde termijnen zijn gemeld.</w:t>
      </w:r>
    </w:p>
    <w:p w14:paraId="62C7A734"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361EAF">
        <w:rPr>
          <w:rFonts w:ascii="Arial" w:hAnsi="Arial" w:cs="Arial"/>
        </w:rPr>
        <w:t xml:space="preserve"> zal</w:t>
      </w:r>
      <w:r w:rsidR="00CA4D48" w:rsidRPr="007F221D">
        <w:rPr>
          <w:rFonts w:ascii="Arial" w:hAnsi="Arial" w:cs="Arial"/>
        </w:rPr>
        <w:t xml:space="preserve"> na reclame in de gelegenheid worden gesteld de </w:t>
      </w:r>
      <w:r w:rsidR="00624ABA">
        <w:rPr>
          <w:rFonts w:ascii="Arial" w:hAnsi="Arial" w:cs="Arial"/>
        </w:rPr>
        <w:t>Prestaties</w:t>
      </w:r>
      <w:r w:rsidR="00CA4D48" w:rsidRPr="007F221D">
        <w:rPr>
          <w:rFonts w:ascii="Arial" w:hAnsi="Arial" w:cs="Arial"/>
        </w:rPr>
        <w:t xml:space="preserve"> te controleren, hiervoor zal </w:t>
      </w:r>
      <w:r w:rsidR="00763F0A">
        <w:rPr>
          <w:rFonts w:ascii="Arial" w:hAnsi="Arial" w:cs="Arial"/>
        </w:rPr>
        <w:t>Afnemer</w:t>
      </w:r>
      <w:r w:rsidR="00CA4D48" w:rsidRPr="007F221D">
        <w:rPr>
          <w:rFonts w:ascii="Arial" w:hAnsi="Arial" w:cs="Arial"/>
        </w:rPr>
        <w:t xml:space="preserve"> alle medewerking verlenen. Reclame ter zake van </w:t>
      </w:r>
      <w:r w:rsidR="00624ABA">
        <w:rPr>
          <w:rFonts w:ascii="Arial" w:hAnsi="Arial" w:cs="Arial"/>
        </w:rPr>
        <w:t>Prestaties</w:t>
      </w:r>
      <w:r w:rsidR="00CA4D48" w:rsidRPr="007F221D">
        <w:rPr>
          <w:rFonts w:ascii="Arial" w:hAnsi="Arial" w:cs="Arial"/>
        </w:rPr>
        <w:t xml:space="preserve"> die niet door </w:t>
      </w:r>
      <w:r>
        <w:rPr>
          <w:rFonts w:ascii="Arial" w:hAnsi="Arial" w:cs="Arial"/>
        </w:rPr>
        <w:t>Leverancier</w:t>
      </w:r>
      <w:r w:rsidR="00CA4D48" w:rsidRPr="007F221D">
        <w:rPr>
          <w:rFonts w:ascii="Arial" w:hAnsi="Arial" w:cs="Arial"/>
        </w:rPr>
        <w:t xml:space="preserve"> gecontroleerd kunnen worden, is niet mogelijk. </w:t>
      </w:r>
    </w:p>
    <w:p w14:paraId="20666D54" w14:textId="77777777" w:rsidR="00CA4D48" w:rsidRPr="007F221D" w:rsidRDefault="00763F0A" w:rsidP="0015109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kan geen aanspraak doen gelden jegens </w:t>
      </w:r>
      <w:r w:rsidR="00E76F77">
        <w:rPr>
          <w:rFonts w:ascii="Arial" w:hAnsi="Arial" w:cs="Arial"/>
        </w:rPr>
        <w:t>Leverancier</w:t>
      </w:r>
      <w:r w:rsidR="00CA4D48" w:rsidRPr="007F221D">
        <w:rPr>
          <w:rFonts w:ascii="Arial" w:hAnsi="Arial" w:cs="Arial"/>
        </w:rPr>
        <w:t xml:space="preserve"> ter</w:t>
      </w:r>
      <w:r w:rsidR="00593907">
        <w:rPr>
          <w:rFonts w:ascii="Arial" w:hAnsi="Arial" w:cs="Arial"/>
        </w:rPr>
        <w:t xml:space="preserve"> </w:t>
      </w:r>
      <w:r w:rsidR="00CA4D48" w:rsidRPr="007F221D">
        <w:rPr>
          <w:rFonts w:ascii="Arial" w:hAnsi="Arial" w:cs="Arial"/>
        </w:rPr>
        <w:t xml:space="preserve">zake van reclame over gebreken van </w:t>
      </w:r>
      <w:r w:rsidR="00624ABA">
        <w:rPr>
          <w:rFonts w:ascii="Arial" w:hAnsi="Arial" w:cs="Arial"/>
        </w:rPr>
        <w:t>Prestaties</w:t>
      </w:r>
      <w:r w:rsidR="00CA4D48" w:rsidRPr="007F221D">
        <w:rPr>
          <w:rFonts w:ascii="Arial" w:hAnsi="Arial" w:cs="Arial"/>
        </w:rPr>
        <w:t xml:space="preserve"> zolang </w:t>
      </w:r>
      <w:r>
        <w:rPr>
          <w:rFonts w:ascii="Arial" w:hAnsi="Arial" w:cs="Arial"/>
        </w:rPr>
        <w:t>Afnemer</w:t>
      </w:r>
      <w:r w:rsidR="00CA4D48" w:rsidRPr="007F221D">
        <w:rPr>
          <w:rFonts w:ascii="Arial" w:hAnsi="Arial" w:cs="Arial"/>
        </w:rPr>
        <w:t xml:space="preserve"> enige, ook daar niet rechtstreeks tegenover staande, verplichting jegens </w:t>
      </w:r>
      <w:r w:rsidR="00E76F77">
        <w:rPr>
          <w:rFonts w:ascii="Arial" w:hAnsi="Arial" w:cs="Arial"/>
        </w:rPr>
        <w:t>Leverancier</w:t>
      </w:r>
      <w:r w:rsidR="00CA4D48" w:rsidRPr="007F221D">
        <w:rPr>
          <w:rFonts w:ascii="Arial" w:hAnsi="Arial" w:cs="Arial"/>
        </w:rPr>
        <w:t xml:space="preserve"> nog niet is nagekomen. </w:t>
      </w:r>
    </w:p>
    <w:p w14:paraId="147CF786"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5" w:name="_Ref13485158"/>
      <w:r w:rsidRPr="007F221D">
        <w:rPr>
          <w:rFonts w:ascii="Arial" w:hAnsi="Arial" w:cs="Arial"/>
        </w:rPr>
        <w:t xml:space="preserve">Indien enige reclame door </w:t>
      </w:r>
      <w:r w:rsidR="00E76F77">
        <w:rPr>
          <w:rFonts w:ascii="Arial" w:hAnsi="Arial" w:cs="Arial"/>
        </w:rPr>
        <w:t>Leverancier</w:t>
      </w:r>
      <w:r w:rsidRPr="007F221D">
        <w:rPr>
          <w:rFonts w:ascii="Arial" w:hAnsi="Arial" w:cs="Arial"/>
        </w:rPr>
        <w:t xml:space="preserve"> wordt erkend, </w:t>
      </w:r>
      <w:r w:rsidR="00361EAF">
        <w:rPr>
          <w:rFonts w:ascii="Arial" w:hAnsi="Arial" w:cs="Arial"/>
        </w:rPr>
        <w:t xml:space="preserve">is </w:t>
      </w:r>
      <w:r w:rsidR="00E76F77">
        <w:rPr>
          <w:rFonts w:ascii="Arial" w:hAnsi="Arial" w:cs="Arial"/>
        </w:rPr>
        <w:t>Leverancier</w:t>
      </w:r>
      <w:r w:rsidRPr="007F221D">
        <w:rPr>
          <w:rFonts w:ascii="Arial" w:hAnsi="Arial" w:cs="Arial"/>
        </w:rPr>
        <w:t xml:space="preserve"> gerechtigd te </w:t>
      </w:r>
      <w:r w:rsidR="00100FF6">
        <w:rPr>
          <w:rFonts w:ascii="Arial" w:hAnsi="Arial" w:cs="Arial"/>
        </w:rPr>
        <w:t>har</w:t>
      </w:r>
      <w:r w:rsidR="00361EAF">
        <w:rPr>
          <w:rFonts w:ascii="Arial" w:hAnsi="Arial" w:cs="Arial"/>
        </w:rPr>
        <w:t>e</w:t>
      </w:r>
      <w:r w:rsidRPr="007F221D">
        <w:rPr>
          <w:rFonts w:ascii="Arial" w:hAnsi="Arial" w:cs="Arial"/>
        </w:rPr>
        <w:t xml:space="preserve">r keuze: 1. de geleverde </w:t>
      </w:r>
      <w:r w:rsidR="00624ABA">
        <w:rPr>
          <w:rFonts w:ascii="Arial" w:hAnsi="Arial" w:cs="Arial"/>
        </w:rPr>
        <w:t>Prestaties</w:t>
      </w:r>
      <w:r w:rsidRPr="007F221D">
        <w:rPr>
          <w:rFonts w:ascii="Arial" w:hAnsi="Arial" w:cs="Arial"/>
        </w:rPr>
        <w:t xml:space="preserve"> opnieuw te leveren, indien noodzakelijk van één of meer andere vestigingen dan </w:t>
      </w:r>
      <w:r w:rsidR="00361EAF">
        <w:rPr>
          <w:rFonts w:ascii="Arial" w:hAnsi="Arial" w:cs="Arial"/>
        </w:rPr>
        <w:t xml:space="preserve">die van </w:t>
      </w:r>
      <w:r w:rsidR="00E76F77">
        <w:rPr>
          <w:rFonts w:ascii="Arial" w:hAnsi="Arial" w:cs="Arial"/>
        </w:rPr>
        <w:t>Leverancier</w:t>
      </w:r>
      <w:r w:rsidRPr="007F221D">
        <w:rPr>
          <w:rFonts w:ascii="Arial" w:hAnsi="Arial" w:cs="Arial"/>
        </w:rPr>
        <w:t xml:space="preserve">; 2. </w:t>
      </w:r>
      <w:r w:rsidR="00763F0A">
        <w:rPr>
          <w:rFonts w:ascii="Arial" w:hAnsi="Arial" w:cs="Arial"/>
        </w:rPr>
        <w:t>Afnemer</w:t>
      </w:r>
      <w:r w:rsidRPr="007F221D">
        <w:rPr>
          <w:rFonts w:ascii="Arial" w:hAnsi="Arial" w:cs="Arial"/>
        </w:rPr>
        <w:t xml:space="preserve"> voor de betreffende leverantie of gedeelte daarvan te crediteren; 3. de </w:t>
      </w:r>
      <w:r w:rsidR="00B673C7">
        <w:rPr>
          <w:rFonts w:ascii="Arial" w:hAnsi="Arial" w:cs="Arial"/>
        </w:rPr>
        <w:t>Overeenkomst</w:t>
      </w:r>
      <w:r w:rsidRPr="007F221D">
        <w:rPr>
          <w:rFonts w:ascii="Arial" w:hAnsi="Arial" w:cs="Arial"/>
        </w:rPr>
        <w:t xml:space="preserve"> in overleg met </w:t>
      </w:r>
      <w:r w:rsidR="00763F0A">
        <w:rPr>
          <w:rFonts w:ascii="Arial" w:hAnsi="Arial" w:cs="Arial"/>
        </w:rPr>
        <w:t>Afnemer</w:t>
      </w:r>
      <w:r w:rsidRPr="007F221D">
        <w:rPr>
          <w:rFonts w:ascii="Arial" w:hAnsi="Arial" w:cs="Arial"/>
        </w:rPr>
        <w:t xml:space="preserve"> te beëindigen.</w:t>
      </w:r>
      <w:bookmarkEnd w:id="5"/>
      <w:r w:rsidRPr="007F221D">
        <w:rPr>
          <w:rFonts w:ascii="Arial" w:hAnsi="Arial" w:cs="Arial"/>
        </w:rPr>
        <w:t xml:space="preserve"> </w:t>
      </w:r>
    </w:p>
    <w:p w14:paraId="19309883"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w:t>
      </w:r>
      <w:r w:rsidR="00E76F77">
        <w:rPr>
          <w:rFonts w:ascii="Arial" w:hAnsi="Arial" w:cs="Arial"/>
        </w:rPr>
        <w:t>Leverancier</w:t>
      </w:r>
      <w:r w:rsidRPr="007F221D">
        <w:rPr>
          <w:rFonts w:ascii="Arial" w:hAnsi="Arial" w:cs="Arial"/>
        </w:rPr>
        <w:t xml:space="preserve"> in overleg met </w:t>
      </w:r>
      <w:r w:rsidR="00763F0A">
        <w:rPr>
          <w:rFonts w:ascii="Arial" w:hAnsi="Arial" w:cs="Arial"/>
        </w:rPr>
        <w:t>Afnemer</w:t>
      </w:r>
      <w:r w:rsidRPr="007F221D">
        <w:rPr>
          <w:rFonts w:ascii="Arial" w:hAnsi="Arial" w:cs="Arial"/>
        </w:rPr>
        <w:t xml:space="preserve"> de </w:t>
      </w:r>
      <w:r w:rsidR="00B673C7">
        <w:rPr>
          <w:rFonts w:ascii="Arial" w:hAnsi="Arial" w:cs="Arial"/>
        </w:rPr>
        <w:t>Overeenkomst</w:t>
      </w:r>
      <w:r w:rsidRPr="007F221D">
        <w:rPr>
          <w:rFonts w:ascii="Arial" w:hAnsi="Arial" w:cs="Arial"/>
        </w:rPr>
        <w:t xml:space="preserve"> wens</w:t>
      </w:r>
      <w:r w:rsidR="00361EAF">
        <w:rPr>
          <w:rFonts w:ascii="Arial" w:hAnsi="Arial" w:cs="Arial"/>
        </w:rPr>
        <w:t>t</w:t>
      </w:r>
      <w:r w:rsidRPr="007F221D">
        <w:rPr>
          <w:rFonts w:ascii="Arial" w:hAnsi="Arial" w:cs="Arial"/>
        </w:rPr>
        <w:t xml:space="preserve"> te beëindigen, zie artikel </w:t>
      </w:r>
      <w:r w:rsidR="004F75CD">
        <w:rPr>
          <w:rFonts w:ascii="Arial" w:hAnsi="Arial" w:cs="Arial"/>
        </w:rPr>
        <w:fldChar w:fldCharType="begin"/>
      </w:r>
      <w:r w:rsidR="004F75CD">
        <w:rPr>
          <w:rFonts w:ascii="Arial" w:hAnsi="Arial" w:cs="Arial"/>
        </w:rPr>
        <w:instrText xml:space="preserve"> REF _Ref13485158 \r \h </w:instrText>
      </w:r>
      <w:r w:rsidR="004F75CD">
        <w:rPr>
          <w:rFonts w:ascii="Arial" w:hAnsi="Arial" w:cs="Arial"/>
        </w:rPr>
      </w:r>
      <w:r w:rsidR="004F75CD">
        <w:rPr>
          <w:rFonts w:ascii="Arial" w:hAnsi="Arial" w:cs="Arial"/>
        </w:rPr>
        <w:fldChar w:fldCharType="separate"/>
      </w:r>
      <w:r w:rsidR="00080B90">
        <w:rPr>
          <w:rFonts w:ascii="Arial" w:hAnsi="Arial" w:cs="Arial"/>
        </w:rPr>
        <w:t>13.11</w:t>
      </w:r>
      <w:r w:rsidR="004F75CD">
        <w:rPr>
          <w:rFonts w:ascii="Arial" w:hAnsi="Arial" w:cs="Arial"/>
        </w:rPr>
        <w:fldChar w:fldCharType="end"/>
      </w:r>
      <w:r w:rsidRPr="007F221D">
        <w:rPr>
          <w:rFonts w:ascii="Arial" w:hAnsi="Arial" w:cs="Arial"/>
        </w:rPr>
        <w:t xml:space="preserve">, is </w:t>
      </w:r>
      <w:r w:rsidR="00763F0A">
        <w:rPr>
          <w:rFonts w:ascii="Arial" w:hAnsi="Arial" w:cs="Arial"/>
        </w:rPr>
        <w:t>Afnemer</w:t>
      </w:r>
      <w:r w:rsidRPr="007F221D">
        <w:rPr>
          <w:rFonts w:ascii="Arial" w:hAnsi="Arial" w:cs="Arial"/>
        </w:rPr>
        <w:t xml:space="preserve"> een annuleringsvergoeding verschuldigd ter grootte van 10% van de in de </w:t>
      </w:r>
      <w:r w:rsidR="00B673C7">
        <w:rPr>
          <w:rFonts w:ascii="Arial" w:hAnsi="Arial" w:cs="Arial"/>
        </w:rPr>
        <w:t>Overeenkomst</w:t>
      </w:r>
      <w:r w:rsidRPr="007F221D">
        <w:rPr>
          <w:rFonts w:ascii="Arial" w:hAnsi="Arial" w:cs="Arial"/>
        </w:rPr>
        <w:t xml:space="preserve"> genoemde koopprijs te vermeerderen met door </w:t>
      </w:r>
      <w:r w:rsidR="00E76F77">
        <w:rPr>
          <w:rFonts w:ascii="Arial" w:hAnsi="Arial" w:cs="Arial"/>
        </w:rPr>
        <w:t>Leverancier</w:t>
      </w:r>
      <w:r w:rsidRPr="007F221D">
        <w:rPr>
          <w:rFonts w:ascii="Arial" w:hAnsi="Arial" w:cs="Arial"/>
        </w:rPr>
        <w:t xml:space="preserve"> reeds gemaakte kosten. </w:t>
      </w:r>
    </w:p>
    <w:p w14:paraId="7857A258"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EIGENDOMSVOORBEHOUD </w:t>
      </w:r>
    </w:p>
    <w:p w14:paraId="54FBF21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eigendom van de </w:t>
      </w:r>
      <w:r w:rsidR="00624ABA">
        <w:rPr>
          <w:rFonts w:ascii="Arial" w:hAnsi="Arial" w:cs="Arial"/>
        </w:rPr>
        <w:t>Prestaties</w:t>
      </w:r>
      <w:r w:rsidRPr="007F221D">
        <w:rPr>
          <w:rFonts w:ascii="Arial" w:hAnsi="Arial" w:cs="Arial"/>
        </w:rPr>
        <w:t xml:space="preserve">, niettegenstaande de feitelijke aflevering gaat pas over op </w:t>
      </w:r>
      <w:r w:rsidR="00763F0A">
        <w:rPr>
          <w:rFonts w:ascii="Arial" w:hAnsi="Arial" w:cs="Arial"/>
        </w:rPr>
        <w:t>Afnemer</w:t>
      </w:r>
      <w:r w:rsidRPr="007F221D">
        <w:rPr>
          <w:rFonts w:ascii="Arial" w:hAnsi="Arial" w:cs="Arial"/>
        </w:rPr>
        <w:t xml:space="preserve"> nadat deze alle vorderingen van </w:t>
      </w:r>
      <w:r w:rsidR="00763F0A">
        <w:rPr>
          <w:rFonts w:ascii="Arial" w:hAnsi="Arial" w:cs="Arial"/>
        </w:rPr>
        <w:t>Leverancier</w:t>
      </w:r>
      <w:r w:rsidRPr="007F221D">
        <w:rPr>
          <w:rFonts w:ascii="Arial" w:hAnsi="Arial" w:cs="Arial"/>
        </w:rPr>
        <w:t xml:space="preserve"> heeft voldaan betreffende de tegenprestatie van de door </w:t>
      </w:r>
      <w:r w:rsidR="00763F0A">
        <w:rPr>
          <w:rFonts w:ascii="Arial" w:hAnsi="Arial" w:cs="Arial"/>
        </w:rPr>
        <w:t>Leverancier</w:t>
      </w:r>
      <w:r w:rsidRPr="007F221D">
        <w:rPr>
          <w:rFonts w:ascii="Arial" w:hAnsi="Arial" w:cs="Arial"/>
        </w:rPr>
        <w:t xml:space="preserve"> aan </w:t>
      </w:r>
      <w:r w:rsidR="00763F0A">
        <w:rPr>
          <w:rFonts w:ascii="Arial" w:hAnsi="Arial" w:cs="Arial"/>
        </w:rPr>
        <w:t>Afnemer</w:t>
      </w:r>
      <w:r w:rsidRPr="007F221D">
        <w:rPr>
          <w:rFonts w:ascii="Arial" w:hAnsi="Arial" w:cs="Arial"/>
        </w:rPr>
        <w:t xml:space="preserve"> krachtens de </w:t>
      </w:r>
      <w:r w:rsidR="00B673C7">
        <w:rPr>
          <w:rFonts w:ascii="Arial" w:hAnsi="Arial" w:cs="Arial"/>
        </w:rPr>
        <w:t>Overeenkomst</w:t>
      </w:r>
      <w:r w:rsidRPr="007F221D">
        <w:rPr>
          <w:rFonts w:ascii="Arial" w:hAnsi="Arial" w:cs="Arial"/>
        </w:rPr>
        <w:t xml:space="preserve">, of enige vergelijkbare </w:t>
      </w:r>
      <w:r w:rsidR="00B673C7">
        <w:rPr>
          <w:rFonts w:ascii="Arial" w:hAnsi="Arial" w:cs="Arial"/>
        </w:rPr>
        <w:t>Overeenkomst</w:t>
      </w:r>
      <w:r w:rsidRPr="007F221D">
        <w:rPr>
          <w:rFonts w:ascii="Arial" w:hAnsi="Arial" w:cs="Arial"/>
        </w:rPr>
        <w:t xml:space="preserve"> geleverde of de te leveren </w:t>
      </w:r>
      <w:r w:rsidR="00624ABA">
        <w:rPr>
          <w:rFonts w:ascii="Arial" w:hAnsi="Arial" w:cs="Arial"/>
        </w:rPr>
        <w:t>Prestaties</w:t>
      </w:r>
      <w:r w:rsidRPr="007F221D">
        <w:rPr>
          <w:rFonts w:ascii="Arial" w:hAnsi="Arial" w:cs="Arial"/>
        </w:rPr>
        <w:t xml:space="preserve"> of krachtens een zodanige </w:t>
      </w:r>
      <w:r w:rsidR="00B673C7">
        <w:rPr>
          <w:rFonts w:ascii="Arial" w:hAnsi="Arial" w:cs="Arial"/>
        </w:rPr>
        <w:t>Overeenkomst</w:t>
      </w:r>
      <w:r w:rsidRPr="007F221D">
        <w:rPr>
          <w:rFonts w:ascii="Arial" w:hAnsi="Arial" w:cs="Arial"/>
        </w:rPr>
        <w:t xml:space="preserve"> tevens ten behoeve van </w:t>
      </w:r>
      <w:r w:rsidR="00763F0A">
        <w:rPr>
          <w:rFonts w:ascii="Arial" w:hAnsi="Arial" w:cs="Arial"/>
        </w:rPr>
        <w:t>Afnemer</w:t>
      </w:r>
      <w:r w:rsidRPr="007F221D">
        <w:rPr>
          <w:rFonts w:ascii="Arial" w:hAnsi="Arial" w:cs="Arial"/>
        </w:rPr>
        <w:t xml:space="preserve"> verrichte of te verrichten werkzaamheden, alsmede ter zake van de vorderingen wegens tekortschieten in de nakoming van zodanige </w:t>
      </w:r>
      <w:r w:rsidR="00B673C7">
        <w:rPr>
          <w:rFonts w:ascii="Arial" w:hAnsi="Arial" w:cs="Arial"/>
        </w:rPr>
        <w:t>Overeenkomst</w:t>
      </w:r>
      <w:r w:rsidRPr="007F221D">
        <w:rPr>
          <w:rFonts w:ascii="Arial" w:hAnsi="Arial" w:cs="Arial"/>
        </w:rPr>
        <w:t xml:space="preserve">en. </w:t>
      </w:r>
    </w:p>
    <w:p w14:paraId="60845551"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Zolang het eigendom van de afgeleverde </w:t>
      </w:r>
      <w:r w:rsidR="00624ABA">
        <w:rPr>
          <w:rFonts w:ascii="Arial" w:hAnsi="Arial" w:cs="Arial"/>
        </w:rPr>
        <w:t>Prestaties</w:t>
      </w:r>
      <w:r w:rsidRPr="007F221D">
        <w:rPr>
          <w:rFonts w:ascii="Arial" w:hAnsi="Arial" w:cs="Arial"/>
        </w:rPr>
        <w:t xml:space="preserve"> niet op </w:t>
      </w:r>
      <w:r w:rsidR="00763F0A">
        <w:rPr>
          <w:rFonts w:ascii="Arial" w:hAnsi="Arial" w:cs="Arial"/>
        </w:rPr>
        <w:t>Afnemer</w:t>
      </w:r>
      <w:r w:rsidRPr="007F221D">
        <w:rPr>
          <w:rFonts w:ascii="Arial" w:hAnsi="Arial" w:cs="Arial"/>
        </w:rPr>
        <w:t xml:space="preserve"> is overgegaan, mag </w:t>
      </w:r>
      <w:r w:rsidR="00763F0A">
        <w:rPr>
          <w:rFonts w:ascii="Arial" w:hAnsi="Arial" w:cs="Arial"/>
        </w:rPr>
        <w:t>Afnemer</w:t>
      </w:r>
      <w:r w:rsidRPr="007F221D">
        <w:rPr>
          <w:rFonts w:ascii="Arial" w:hAnsi="Arial" w:cs="Arial"/>
        </w:rPr>
        <w:t xml:space="preserve"> de </w:t>
      </w:r>
      <w:r w:rsidR="00624ABA">
        <w:rPr>
          <w:rFonts w:ascii="Arial" w:hAnsi="Arial" w:cs="Arial"/>
        </w:rPr>
        <w:t>Prestaties</w:t>
      </w:r>
      <w:r w:rsidRPr="007F221D">
        <w:rPr>
          <w:rFonts w:ascii="Arial" w:hAnsi="Arial" w:cs="Arial"/>
        </w:rPr>
        <w:t xml:space="preserve"> niet verpanden of aan een derde enig ander recht daarop verlenen. </w:t>
      </w:r>
    </w:p>
    <w:p w14:paraId="4FC9FE42"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Het is </w:t>
      </w:r>
      <w:r w:rsidR="00763F0A">
        <w:rPr>
          <w:rFonts w:ascii="Arial" w:hAnsi="Arial" w:cs="Arial"/>
        </w:rPr>
        <w:t>Afnemer</w:t>
      </w:r>
      <w:r w:rsidRPr="007F221D">
        <w:rPr>
          <w:rFonts w:ascii="Arial" w:hAnsi="Arial" w:cs="Arial"/>
        </w:rPr>
        <w:t xml:space="preserve"> toegestaan de onder eigendomsvoorbehoud afgeleverde of af te leveren </w:t>
      </w:r>
      <w:r w:rsidR="00624ABA">
        <w:rPr>
          <w:rFonts w:ascii="Arial" w:hAnsi="Arial" w:cs="Arial"/>
        </w:rPr>
        <w:t>Prestaties</w:t>
      </w:r>
      <w:r w:rsidRPr="007F221D">
        <w:rPr>
          <w:rFonts w:ascii="Arial" w:hAnsi="Arial" w:cs="Arial"/>
        </w:rPr>
        <w:t xml:space="preserve"> in het kader van de normale uitoefening van zijn bedrijf aan derden te verkopen en over te dragen. In dat geval zal de vordering die </w:t>
      </w:r>
      <w:r w:rsidRPr="007F221D">
        <w:rPr>
          <w:rFonts w:ascii="Arial" w:hAnsi="Arial" w:cs="Arial"/>
        </w:rPr>
        <w:lastRenderedPageBreak/>
        <w:t xml:space="preserve">uit hoofde van de doorlevering van de </w:t>
      </w:r>
      <w:r w:rsidR="00624ABA">
        <w:rPr>
          <w:rFonts w:ascii="Arial" w:hAnsi="Arial" w:cs="Arial"/>
        </w:rPr>
        <w:t>Prestaties</w:t>
      </w:r>
      <w:r w:rsidR="00091E9B">
        <w:rPr>
          <w:rFonts w:ascii="Arial" w:hAnsi="Arial" w:cs="Arial"/>
        </w:rPr>
        <w:t xml:space="preserve"> op de </w:t>
      </w:r>
      <w:r w:rsidR="00B673C7">
        <w:rPr>
          <w:rFonts w:ascii="Arial" w:hAnsi="Arial" w:cs="Arial"/>
        </w:rPr>
        <w:t>derde afnemer</w:t>
      </w:r>
      <w:r w:rsidRPr="007F221D">
        <w:rPr>
          <w:rFonts w:ascii="Arial" w:hAnsi="Arial" w:cs="Arial"/>
        </w:rPr>
        <w:t xml:space="preserve"> ontstaat, bij voorbaat stil worden verpand ten behoeve van </w:t>
      </w:r>
      <w:r w:rsidR="00763F0A">
        <w:rPr>
          <w:rFonts w:ascii="Arial" w:hAnsi="Arial" w:cs="Arial"/>
        </w:rPr>
        <w:t>Leverancier</w:t>
      </w:r>
      <w:r w:rsidRPr="007F221D">
        <w:rPr>
          <w:rFonts w:ascii="Arial" w:hAnsi="Arial" w:cs="Arial"/>
        </w:rPr>
        <w:t xml:space="preserve"> en verplicht </w:t>
      </w:r>
      <w:r w:rsidR="00763F0A">
        <w:rPr>
          <w:rFonts w:ascii="Arial" w:hAnsi="Arial" w:cs="Arial"/>
        </w:rPr>
        <w:t>Afnemer</w:t>
      </w:r>
      <w:r w:rsidRPr="007F221D">
        <w:rPr>
          <w:rFonts w:ascii="Arial" w:hAnsi="Arial" w:cs="Arial"/>
        </w:rPr>
        <w:t xml:space="preserve"> zich hierbij aan de eventuele registratie daarvan mede te werken. </w:t>
      </w:r>
    </w:p>
    <w:p w14:paraId="132C1128" w14:textId="77777777" w:rsidR="00CA4D48" w:rsidRPr="007F221D" w:rsidRDefault="00763F0A" w:rsidP="0015109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is gehouden onder eigendomsvoorbehoud afgeleverde </w:t>
      </w:r>
      <w:r w:rsidR="00624ABA">
        <w:rPr>
          <w:rFonts w:ascii="Arial" w:hAnsi="Arial" w:cs="Arial"/>
        </w:rPr>
        <w:t>Prestaties</w:t>
      </w:r>
      <w:r w:rsidR="00CA4D48" w:rsidRPr="007F221D">
        <w:rPr>
          <w:rFonts w:ascii="Arial" w:hAnsi="Arial" w:cs="Arial"/>
        </w:rPr>
        <w:t xml:space="preserve"> met de nodige zorgvuldigheid en als herkenbaar eigendom van </w:t>
      </w:r>
      <w:r>
        <w:rPr>
          <w:rFonts w:ascii="Arial" w:hAnsi="Arial" w:cs="Arial"/>
        </w:rPr>
        <w:t>Leverancier</w:t>
      </w:r>
      <w:r w:rsidR="00CA4D48" w:rsidRPr="007F221D">
        <w:rPr>
          <w:rFonts w:ascii="Arial" w:hAnsi="Arial" w:cs="Arial"/>
        </w:rPr>
        <w:t xml:space="preserve"> te bewaren. </w:t>
      </w:r>
    </w:p>
    <w:p w14:paraId="1C9AE395"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w:t>
      </w:r>
      <w:r w:rsidR="00763F0A">
        <w:rPr>
          <w:rFonts w:ascii="Arial" w:hAnsi="Arial" w:cs="Arial"/>
        </w:rPr>
        <w:t>Afnemer</w:t>
      </w:r>
      <w:r w:rsidRPr="007F221D">
        <w:rPr>
          <w:rFonts w:ascii="Arial" w:hAnsi="Arial" w:cs="Arial"/>
        </w:rPr>
        <w:t xml:space="preserve"> met de nakoming van zijn betalingsverplichtingen jegens </w:t>
      </w:r>
      <w:r w:rsidR="00E76F77" w:rsidRPr="00100FF6">
        <w:rPr>
          <w:rFonts w:ascii="Arial" w:hAnsi="Arial" w:cs="Arial"/>
        </w:rPr>
        <w:t>Leverancier</w:t>
      </w:r>
      <w:r w:rsidRPr="00100FF6">
        <w:rPr>
          <w:rFonts w:ascii="Arial" w:hAnsi="Arial" w:cs="Arial"/>
        </w:rPr>
        <w:t xml:space="preserve"> tekort schiet of indien </w:t>
      </w:r>
      <w:r w:rsidR="00E76F77" w:rsidRPr="00100FF6">
        <w:rPr>
          <w:rFonts w:ascii="Arial" w:hAnsi="Arial" w:cs="Arial"/>
        </w:rPr>
        <w:t>Leverancier</w:t>
      </w:r>
      <w:r w:rsidRPr="00100FF6">
        <w:rPr>
          <w:rFonts w:ascii="Arial" w:hAnsi="Arial" w:cs="Arial"/>
        </w:rPr>
        <w:t xml:space="preserve"> goede grond </w:t>
      </w:r>
      <w:r w:rsidR="00AA1F55" w:rsidRPr="00100FF6">
        <w:rPr>
          <w:rFonts w:ascii="Arial" w:hAnsi="Arial" w:cs="Arial"/>
        </w:rPr>
        <w:t>heeft</w:t>
      </w:r>
      <w:r w:rsidRPr="00100FF6">
        <w:rPr>
          <w:rFonts w:ascii="Arial" w:hAnsi="Arial" w:cs="Arial"/>
        </w:rPr>
        <w:t xml:space="preserve"> te vrezen dat </w:t>
      </w:r>
      <w:r w:rsidR="00763F0A" w:rsidRPr="00100FF6">
        <w:rPr>
          <w:rFonts w:ascii="Arial" w:hAnsi="Arial" w:cs="Arial"/>
        </w:rPr>
        <w:t>Afnemer</w:t>
      </w:r>
      <w:r w:rsidRPr="00100FF6">
        <w:rPr>
          <w:rFonts w:ascii="Arial" w:hAnsi="Arial" w:cs="Arial"/>
        </w:rPr>
        <w:t xml:space="preserve"> in zijn verplichtingen tekort zal schieten, </w:t>
      </w:r>
      <w:r w:rsidR="00AA1F55" w:rsidRPr="00100FF6">
        <w:rPr>
          <w:rFonts w:ascii="Arial" w:hAnsi="Arial" w:cs="Arial"/>
        </w:rPr>
        <w:t xml:space="preserve">is </w:t>
      </w:r>
      <w:r w:rsidR="00E76F77" w:rsidRPr="00100FF6">
        <w:rPr>
          <w:rFonts w:ascii="Arial" w:hAnsi="Arial" w:cs="Arial"/>
        </w:rPr>
        <w:t>Leverancier</w:t>
      </w:r>
      <w:r w:rsidRPr="00100FF6">
        <w:rPr>
          <w:rFonts w:ascii="Arial" w:hAnsi="Arial" w:cs="Arial"/>
        </w:rPr>
        <w:t xml:space="preserve"> gerechtigd de door </w:t>
      </w:r>
      <w:r w:rsidR="00AA1F55" w:rsidRPr="00100FF6">
        <w:rPr>
          <w:rFonts w:ascii="Arial" w:hAnsi="Arial" w:cs="Arial"/>
        </w:rPr>
        <w:t xml:space="preserve">haar </w:t>
      </w:r>
      <w:r w:rsidR="00925B43" w:rsidRPr="00100FF6">
        <w:rPr>
          <w:rFonts w:ascii="Arial" w:hAnsi="Arial" w:cs="Arial"/>
        </w:rPr>
        <w:t xml:space="preserve">onder </w:t>
      </w:r>
      <w:r w:rsidRPr="00100FF6">
        <w:rPr>
          <w:rFonts w:ascii="Arial" w:hAnsi="Arial" w:cs="Arial"/>
        </w:rPr>
        <w:t xml:space="preserve">eigendomsvoorbehoud afgeleverde </w:t>
      </w:r>
      <w:r w:rsidR="00624ABA">
        <w:rPr>
          <w:rFonts w:ascii="Arial" w:hAnsi="Arial" w:cs="Arial"/>
        </w:rPr>
        <w:t>Prestaties</w:t>
      </w:r>
      <w:r w:rsidRPr="00100FF6">
        <w:rPr>
          <w:rFonts w:ascii="Arial" w:hAnsi="Arial" w:cs="Arial"/>
        </w:rPr>
        <w:t xml:space="preserve"> terug te nemen.</w:t>
      </w:r>
      <w:r w:rsidRPr="007F221D">
        <w:rPr>
          <w:rFonts w:ascii="Arial" w:hAnsi="Arial" w:cs="Arial"/>
        </w:rPr>
        <w:t xml:space="preserve"> </w:t>
      </w:r>
    </w:p>
    <w:p w14:paraId="7D197982"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AA1F55" w:rsidRPr="007F221D">
        <w:rPr>
          <w:rFonts w:ascii="Arial" w:hAnsi="Arial" w:cs="Arial"/>
        </w:rPr>
        <w:t xml:space="preserve"> </w:t>
      </w:r>
      <w:r w:rsidR="00AA1F55">
        <w:rPr>
          <w:rFonts w:ascii="Arial" w:hAnsi="Arial" w:cs="Arial"/>
        </w:rPr>
        <w:t xml:space="preserve">is </w:t>
      </w:r>
      <w:r w:rsidR="00CA4D48" w:rsidRPr="007F221D">
        <w:rPr>
          <w:rFonts w:ascii="Arial" w:hAnsi="Arial" w:cs="Arial"/>
        </w:rPr>
        <w:t xml:space="preserve">gerechtigd om te bepalen dat de goederenrechtelijke gevolgen van een eigendomsvoorbehoud van een voor uitvoer bestemde zaak worden beheerst door het recht van de staat van bestemming indien dat recht ter zake van het eigendomsvoorbehoud voor </w:t>
      </w:r>
      <w:r>
        <w:rPr>
          <w:rFonts w:ascii="Arial" w:hAnsi="Arial" w:cs="Arial"/>
        </w:rPr>
        <w:t>Leverancier</w:t>
      </w:r>
      <w:r w:rsidR="00CA4D48" w:rsidRPr="007F221D">
        <w:rPr>
          <w:rFonts w:ascii="Arial" w:hAnsi="Arial" w:cs="Arial"/>
        </w:rPr>
        <w:t xml:space="preserve"> gunstigere bepalingen bevat dan op grond van het toepasselijke recht. </w:t>
      </w:r>
    </w:p>
    <w:p w14:paraId="55575AC6"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ONTBINDING</w:t>
      </w:r>
    </w:p>
    <w:p w14:paraId="1342432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6" w:name="_Ref13485199"/>
      <w:r w:rsidRPr="007F221D">
        <w:rPr>
          <w:rFonts w:ascii="Arial" w:hAnsi="Arial" w:cs="Arial"/>
        </w:rPr>
        <w:t xml:space="preserve">Indien </w:t>
      </w:r>
      <w:r w:rsidR="00763F0A">
        <w:rPr>
          <w:rFonts w:ascii="Arial" w:hAnsi="Arial" w:cs="Arial"/>
        </w:rPr>
        <w:t>Afnemer</w:t>
      </w:r>
      <w:r w:rsidRPr="007F221D">
        <w:rPr>
          <w:rFonts w:ascii="Arial" w:hAnsi="Arial" w:cs="Arial"/>
        </w:rPr>
        <w:t xml:space="preserve"> niet, niet tijdig of niet behoorlijk, ondanks sommatie met daarin vermeld een redelijke termij</w:t>
      </w:r>
      <w:r w:rsidR="0015109F">
        <w:rPr>
          <w:rFonts w:ascii="Arial" w:hAnsi="Arial" w:cs="Arial"/>
        </w:rPr>
        <w:t>n, voldoet aan enige (</w:t>
      </w:r>
      <w:proofErr w:type="spellStart"/>
      <w:r w:rsidR="0015109F">
        <w:rPr>
          <w:rFonts w:ascii="Arial" w:hAnsi="Arial" w:cs="Arial"/>
        </w:rPr>
        <w:t>betalings</w:t>
      </w:r>
      <w:proofErr w:type="spellEnd"/>
      <w:r w:rsidRPr="007F221D">
        <w:rPr>
          <w:rFonts w:ascii="Arial" w:hAnsi="Arial" w:cs="Arial"/>
        </w:rPr>
        <w:t xml:space="preserve">)verplichting voortvloeiende uit enige met </w:t>
      </w:r>
      <w:r w:rsidR="00925B43">
        <w:rPr>
          <w:rFonts w:ascii="Arial" w:hAnsi="Arial" w:cs="Arial"/>
        </w:rPr>
        <w:t>Leverancier</w:t>
      </w:r>
      <w:r w:rsidRPr="007F221D">
        <w:rPr>
          <w:rFonts w:ascii="Arial" w:hAnsi="Arial" w:cs="Arial"/>
        </w:rPr>
        <w:t xml:space="preserve"> gesloten </w:t>
      </w:r>
      <w:r w:rsidR="00B673C7">
        <w:rPr>
          <w:rFonts w:ascii="Arial" w:hAnsi="Arial" w:cs="Arial"/>
        </w:rPr>
        <w:t>Overeenkomst</w:t>
      </w:r>
      <w:r w:rsidRPr="007F221D">
        <w:rPr>
          <w:rFonts w:ascii="Arial" w:hAnsi="Arial" w:cs="Arial"/>
        </w:rPr>
        <w:t>, alsmede ingeval van schorsing van betaling, aanvraag van surs</w:t>
      </w:r>
      <w:r w:rsidR="00556FE8">
        <w:rPr>
          <w:rFonts w:ascii="Arial" w:hAnsi="Arial" w:cs="Arial"/>
        </w:rPr>
        <w:t>e</w:t>
      </w:r>
      <w:r w:rsidRPr="007F221D">
        <w:rPr>
          <w:rFonts w:ascii="Arial" w:hAnsi="Arial" w:cs="Arial"/>
        </w:rPr>
        <w:t>ance van</w:t>
      </w:r>
      <w:r w:rsidR="00556FE8">
        <w:rPr>
          <w:rFonts w:ascii="Arial" w:hAnsi="Arial" w:cs="Arial"/>
        </w:rPr>
        <w:t xml:space="preserve"> betaling, faillissement, ondercuratele</w:t>
      </w:r>
      <w:r w:rsidRPr="007F221D">
        <w:rPr>
          <w:rFonts w:ascii="Arial" w:hAnsi="Arial" w:cs="Arial"/>
        </w:rPr>
        <w:t xml:space="preserve">stelling of liquidatie </w:t>
      </w:r>
      <w:r w:rsidR="004F75CD">
        <w:rPr>
          <w:rFonts w:ascii="Arial" w:hAnsi="Arial" w:cs="Arial"/>
        </w:rPr>
        <w:t xml:space="preserve">van de onderneming van </w:t>
      </w:r>
      <w:r w:rsidR="00763F0A">
        <w:rPr>
          <w:rFonts w:ascii="Arial" w:hAnsi="Arial" w:cs="Arial"/>
        </w:rPr>
        <w:t>Afnemer</w:t>
      </w:r>
      <w:r w:rsidRPr="007F221D">
        <w:rPr>
          <w:rFonts w:ascii="Arial" w:hAnsi="Arial" w:cs="Arial"/>
        </w:rPr>
        <w:t xml:space="preserve">, </w:t>
      </w:r>
      <w:r w:rsidR="00E22177">
        <w:rPr>
          <w:rFonts w:ascii="Arial" w:hAnsi="Arial" w:cs="Arial"/>
        </w:rPr>
        <w:t xml:space="preserve">is </w:t>
      </w:r>
      <w:r w:rsidR="00E76F77">
        <w:rPr>
          <w:rFonts w:ascii="Arial" w:hAnsi="Arial" w:cs="Arial"/>
        </w:rPr>
        <w:t>Leverancier</w:t>
      </w:r>
      <w:r w:rsidR="00E27D35" w:rsidRPr="007F221D">
        <w:rPr>
          <w:rFonts w:ascii="Arial" w:hAnsi="Arial" w:cs="Arial"/>
        </w:rPr>
        <w:t xml:space="preserve"> gerechtigd zonder ingebreke</w:t>
      </w:r>
      <w:r w:rsidRPr="007F221D">
        <w:rPr>
          <w:rFonts w:ascii="Arial" w:hAnsi="Arial" w:cs="Arial"/>
        </w:rPr>
        <w:t xml:space="preserve">stelling en zonder rechterlijke tussenkomst de </w:t>
      </w:r>
      <w:r w:rsidR="00B673C7">
        <w:rPr>
          <w:rFonts w:ascii="Arial" w:hAnsi="Arial" w:cs="Arial"/>
        </w:rPr>
        <w:t>Overeenkomst</w:t>
      </w:r>
      <w:r w:rsidRPr="007F221D">
        <w:rPr>
          <w:rFonts w:ascii="Arial" w:hAnsi="Arial" w:cs="Arial"/>
        </w:rPr>
        <w:t xml:space="preserve"> of een gedeelte daarvan te ontbinden.</w:t>
      </w:r>
      <w:bookmarkEnd w:id="6"/>
      <w:r w:rsidRPr="007F221D">
        <w:rPr>
          <w:rFonts w:ascii="Arial" w:hAnsi="Arial" w:cs="Arial"/>
        </w:rPr>
        <w:t xml:space="preserve"> </w:t>
      </w:r>
    </w:p>
    <w:p w14:paraId="70173E94"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Door de ontbinding worden over en weer besta</w:t>
      </w:r>
      <w:r w:rsidR="00DC1399" w:rsidRPr="007F221D">
        <w:rPr>
          <w:rFonts w:ascii="Arial" w:hAnsi="Arial" w:cs="Arial"/>
        </w:rPr>
        <w:t>a</w:t>
      </w:r>
      <w:r w:rsidRPr="007F221D">
        <w:rPr>
          <w:rFonts w:ascii="Arial" w:hAnsi="Arial" w:cs="Arial"/>
        </w:rPr>
        <w:t>n</w:t>
      </w:r>
      <w:r w:rsidR="00DC1399" w:rsidRPr="007F221D">
        <w:rPr>
          <w:rFonts w:ascii="Arial" w:hAnsi="Arial" w:cs="Arial"/>
        </w:rPr>
        <w:t>d</w:t>
      </w:r>
      <w:r w:rsidRPr="007F221D">
        <w:rPr>
          <w:rFonts w:ascii="Arial" w:hAnsi="Arial" w:cs="Arial"/>
        </w:rPr>
        <w:t xml:space="preserve">e vorderingen onmiddellijk opeisbaar. </w:t>
      </w:r>
      <w:r w:rsidR="00763F0A">
        <w:rPr>
          <w:rFonts w:ascii="Arial" w:hAnsi="Arial" w:cs="Arial"/>
        </w:rPr>
        <w:t>Afnemer</w:t>
      </w:r>
      <w:r w:rsidRPr="007F221D">
        <w:rPr>
          <w:rFonts w:ascii="Arial" w:hAnsi="Arial" w:cs="Arial"/>
        </w:rPr>
        <w:t xml:space="preserve"> is aansprakelijk voor de door </w:t>
      </w:r>
      <w:r w:rsidR="00E76F77">
        <w:rPr>
          <w:rFonts w:ascii="Arial" w:hAnsi="Arial" w:cs="Arial"/>
        </w:rPr>
        <w:t>Leverancier</w:t>
      </w:r>
      <w:r w:rsidRPr="007F221D">
        <w:rPr>
          <w:rFonts w:ascii="Arial" w:hAnsi="Arial" w:cs="Arial"/>
        </w:rPr>
        <w:t xml:space="preserve"> geleden schade, onder</w:t>
      </w:r>
      <w:r w:rsidR="00E27D35" w:rsidRPr="007F221D">
        <w:rPr>
          <w:rFonts w:ascii="Arial" w:hAnsi="Arial" w:cs="Arial"/>
        </w:rPr>
        <w:t xml:space="preserve"> </w:t>
      </w:r>
      <w:r w:rsidRPr="007F221D">
        <w:rPr>
          <w:rFonts w:ascii="Arial" w:hAnsi="Arial" w:cs="Arial"/>
        </w:rPr>
        <w:t xml:space="preserve">meer bestaande uit rente, winstderving en transportkosten. </w:t>
      </w:r>
    </w:p>
    <w:p w14:paraId="46C8A6E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het bepaalde in </w:t>
      </w:r>
      <w:r w:rsidR="004F75CD">
        <w:rPr>
          <w:rFonts w:ascii="Arial" w:hAnsi="Arial" w:cs="Arial"/>
        </w:rPr>
        <w:t xml:space="preserve">artikel </w:t>
      </w:r>
      <w:r w:rsidR="004F75CD">
        <w:rPr>
          <w:rFonts w:ascii="Arial" w:hAnsi="Arial" w:cs="Arial"/>
        </w:rPr>
        <w:fldChar w:fldCharType="begin"/>
      </w:r>
      <w:r w:rsidR="004F75CD">
        <w:rPr>
          <w:rFonts w:ascii="Arial" w:hAnsi="Arial" w:cs="Arial"/>
        </w:rPr>
        <w:instrText xml:space="preserve"> REF _Ref13485199 \r \h </w:instrText>
      </w:r>
      <w:r w:rsidR="004F75CD">
        <w:rPr>
          <w:rFonts w:ascii="Arial" w:hAnsi="Arial" w:cs="Arial"/>
        </w:rPr>
      </w:r>
      <w:r w:rsidR="004F75CD">
        <w:rPr>
          <w:rFonts w:ascii="Arial" w:hAnsi="Arial" w:cs="Arial"/>
        </w:rPr>
        <w:fldChar w:fldCharType="separate"/>
      </w:r>
      <w:r w:rsidR="00080B90">
        <w:rPr>
          <w:rFonts w:ascii="Arial" w:hAnsi="Arial" w:cs="Arial"/>
        </w:rPr>
        <w:t>15.1</w:t>
      </w:r>
      <w:r w:rsidR="004F75CD">
        <w:rPr>
          <w:rFonts w:ascii="Arial" w:hAnsi="Arial" w:cs="Arial"/>
        </w:rPr>
        <w:fldChar w:fldCharType="end"/>
      </w:r>
      <w:r w:rsidRPr="007F221D">
        <w:rPr>
          <w:rFonts w:ascii="Arial" w:hAnsi="Arial" w:cs="Arial"/>
        </w:rPr>
        <w:t xml:space="preserve"> zich voordoet en </w:t>
      </w:r>
      <w:r w:rsidR="00763F0A">
        <w:rPr>
          <w:rFonts w:ascii="Arial" w:hAnsi="Arial" w:cs="Arial"/>
        </w:rPr>
        <w:t>Afnemer</w:t>
      </w:r>
      <w:r w:rsidRPr="007F221D">
        <w:rPr>
          <w:rFonts w:ascii="Arial" w:hAnsi="Arial" w:cs="Arial"/>
        </w:rPr>
        <w:t xml:space="preserve"> een voordeel geniet en dat bij behoorlijke nakoming niet zou hebben gehad, </w:t>
      </w:r>
      <w:r w:rsidR="00E22177">
        <w:rPr>
          <w:rFonts w:ascii="Arial" w:hAnsi="Arial" w:cs="Arial"/>
        </w:rPr>
        <w:t xml:space="preserve">heeft </w:t>
      </w:r>
      <w:r w:rsidR="00E76F77">
        <w:rPr>
          <w:rFonts w:ascii="Arial" w:hAnsi="Arial" w:cs="Arial"/>
        </w:rPr>
        <w:t>Leverancier</w:t>
      </w:r>
      <w:r w:rsidR="00E22177">
        <w:rPr>
          <w:rFonts w:ascii="Arial" w:hAnsi="Arial" w:cs="Arial"/>
        </w:rPr>
        <w:t xml:space="preserve"> </w:t>
      </w:r>
      <w:r w:rsidRPr="007F221D">
        <w:rPr>
          <w:rFonts w:ascii="Arial" w:hAnsi="Arial" w:cs="Arial"/>
        </w:rPr>
        <w:t xml:space="preserve">het recht op vergoeding van </w:t>
      </w:r>
      <w:r w:rsidR="00E22177">
        <w:rPr>
          <w:rFonts w:ascii="Arial" w:hAnsi="Arial" w:cs="Arial"/>
        </w:rPr>
        <w:t>haar</w:t>
      </w:r>
      <w:r w:rsidRPr="007F221D">
        <w:rPr>
          <w:rFonts w:ascii="Arial" w:hAnsi="Arial" w:cs="Arial"/>
        </w:rPr>
        <w:t xml:space="preserve"> schade ten belope van de hoogte van dit voordeel. </w:t>
      </w:r>
    </w:p>
    <w:p w14:paraId="1AB8D959"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OVERMACHT </w:t>
      </w:r>
    </w:p>
    <w:p w14:paraId="4076D97D"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 geval overmacht de uitvoering van de </w:t>
      </w:r>
      <w:r w:rsidR="00B673C7">
        <w:rPr>
          <w:rFonts w:ascii="Arial" w:hAnsi="Arial" w:cs="Arial"/>
        </w:rPr>
        <w:t>Overeenkomst</w:t>
      </w:r>
      <w:r w:rsidRPr="007F221D">
        <w:rPr>
          <w:rFonts w:ascii="Arial" w:hAnsi="Arial" w:cs="Arial"/>
        </w:rPr>
        <w:t xml:space="preserve"> vertraagt of verhindert, </w:t>
      </w:r>
      <w:r w:rsidR="00E22177">
        <w:rPr>
          <w:rFonts w:ascii="Arial" w:hAnsi="Arial" w:cs="Arial"/>
        </w:rPr>
        <w:t>is</w:t>
      </w:r>
      <w:r w:rsidRPr="007F221D">
        <w:rPr>
          <w:rFonts w:ascii="Arial" w:hAnsi="Arial" w:cs="Arial"/>
        </w:rPr>
        <w:t xml:space="preserve"> zowel </w:t>
      </w:r>
      <w:r w:rsidR="00E76F77">
        <w:rPr>
          <w:rFonts w:ascii="Arial" w:hAnsi="Arial" w:cs="Arial"/>
        </w:rPr>
        <w:t>Leverancier</w:t>
      </w:r>
      <w:r w:rsidRPr="007F221D">
        <w:rPr>
          <w:rFonts w:ascii="Arial" w:hAnsi="Arial" w:cs="Arial"/>
        </w:rPr>
        <w:t xml:space="preserve"> als </w:t>
      </w:r>
      <w:r w:rsidR="00763F0A">
        <w:rPr>
          <w:rFonts w:ascii="Arial" w:hAnsi="Arial" w:cs="Arial"/>
        </w:rPr>
        <w:t>Afnemer</w:t>
      </w:r>
      <w:r w:rsidRPr="007F221D">
        <w:rPr>
          <w:rFonts w:ascii="Arial" w:hAnsi="Arial" w:cs="Arial"/>
        </w:rPr>
        <w:t xml:space="preserve"> bevoegd de </w:t>
      </w:r>
      <w:r w:rsidR="00B673C7">
        <w:rPr>
          <w:rFonts w:ascii="Arial" w:hAnsi="Arial" w:cs="Arial"/>
        </w:rPr>
        <w:t>Overeenkomst</w:t>
      </w:r>
      <w:r w:rsidRPr="007F221D">
        <w:rPr>
          <w:rFonts w:ascii="Arial" w:hAnsi="Arial" w:cs="Arial"/>
        </w:rPr>
        <w:t xml:space="preserve"> schriftelijk te ontbinden, zonder dat dit </w:t>
      </w:r>
      <w:r w:rsidR="00763F0A">
        <w:rPr>
          <w:rFonts w:ascii="Arial" w:hAnsi="Arial" w:cs="Arial"/>
        </w:rPr>
        <w:t>Afnemer</w:t>
      </w:r>
      <w:r w:rsidRPr="007F221D">
        <w:rPr>
          <w:rFonts w:ascii="Arial" w:hAnsi="Arial" w:cs="Arial"/>
        </w:rPr>
        <w:t xml:space="preserve"> enige aanspraak op schadevergoeding geeft, behoudens voor</w:t>
      </w:r>
      <w:r w:rsidR="00DC1399" w:rsidRPr="007F221D">
        <w:rPr>
          <w:rFonts w:ascii="Arial" w:hAnsi="Arial" w:cs="Arial"/>
        </w:rPr>
        <w:t xml:space="preserve"> </w:t>
      </w:r>
      <w:r w:rsidRPr="007F221D">
        <w:rPr>
          <w:rFonts w:ascii="Arial" w:hAnsi="Arial" w:cs="Arial"/>
        </w:rPr>
        <w:t xml:space="preserve">zover </w:t>
      </w:r>
      <w:r w:rsidR="00E76F77">
        <w:rPr>
          <w:rFonts w:ascii="Arial" w:hAnsi="Arial" w:cs="Arial"/>
        </w:rPr>
        <w:t>Leverancier</w:t>
      </w:r>
      <w:r w:rsidRPr="007F221D">
        <w:rPr>
          <w:rFonts w:ascii="Arial" w:hAnsi="Arial" w:cs="Arial"/>
        </w:rPr>
        <w:t xml:space="preserve"> ten gevolge van deze ontbinding een voordeel zou genieten, dat </w:t>
      </w:r>
      <w:r w:rsidR="00E22177">
        <w:rPr>
          <w:rFonts w:ascii="Arial" w:hAnsi="Arial" w:cs="Arial"/>
        </w:rPr>
        <w:t>zij</w:t>
      </w:r>
      <w:r w:rsidRPr="007F221D">
        <w:rPr>
          <w:rFonts w:ascii="Arial" w:hAnsi="Arial" w:cs="Arial"/>
        </w:rPr>
        <w:t xml:space="preserve"> bij behoorlijke nakoming</w:t>
      </w:r>
      <w:r w:rsidR="00E22177">
        <w:rPr>
          <w:rFonts w:ascii="Arial" w:hAnsi="Arial" w:cs="Arial"/>
        </w:rPr>
        <w:t xml:space="preserve"> van de </w:t>
      </w:r>
      <w:r w:rsidR="00B673C7">
        <w:rPr>
          <w:rFonts w:ascii="Arial" w:hAnsi="Arial" w:cs="Arial"/>
        </w:rPr>
        <w:t>Overeenkomst</w:t>
      </w:r>
      <w:r w:rsidR="00E22177">
        <w:rPr>
          <w:rFonts w:ascii="Arial" w:hAnsi="Arial" w:cs="Arial"/>
        </w:rPr>
        <w:t xml:space="preserve"> niet zou</w:t>
      </w:r>
      <w:r w:rsidRPr="007F221D">
        <w:rPr>
          <w:rFonts w:ascii="Arial" w:hAnsi="Arial" w:cs="Arial"/>
        </w:rPr>
        <w:t xml:space="preserve"> hebben gehad. </w:t>
      </w:r>
    </w:p>
    <w:p w14:paraId="2A82660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Onder overmacht aan </w:t>
      </w:r>
      <w:r w:rsidR="00E22177">
        <w:rPr>
          <w:rFonts w:ascii="Arial" w:hAnsi="Arial" w:cs="Arial"/>
        </w:rPr>
        <w:t>de</w:t>
      </w:r>
      <w:r w:rsidRPr="007F221D">
        <w:rPr>
          <w:rFonts w:ascii="Arial" w:hAnsi="Arial" w:cs="Arial"/>
        </w:rPr>
        <w:t xml:space="preserve"> zijde </w:t>
      </w:r>
      <w:r w:rsidR="00E22177">
        <w:rPr>
          <w:rFonts w:ascii="Arial" w:hAnsi="Arial" w:cs="Arial"/>
        </w:rPr>
        <w:t xml:space="preserve">van </w:t>
      </w:r>
      <w:r w:rsidR="00E76F77">
        <w:rPr>
          <w:rFonts w:ascii="Arial" w:hAnsi="Arial" w:cs="Arial"/>
        </w:rPr>
        <w:t>Leverancier</w:t>
      </w:r>
      <w:r w:rsidR="00E22177" w:rsidRPr="007F221D">
        <w:rPr>
          <w:rFonts w:ascii="Arial" w:hAnsi="Arial" w:cs="Arial"/>
        </w:rPr>
        <w:t xml:space="preserve"> </w:t>
      </w:r>
      <w:r w:rsidRPr="007F221D">
        <w:rPr>
          <w:rFonts w:ascii="Arial" w:hAnsi="Arial" w:cs="Arial"/>
        </w:rPr>
        <w:t xml:space="preserve">is mede begrepen elke omstandigheid buiten toedoen van </w:t>
      </w:r>
      <w:r w:rsidR="00E76F77">
        <w:rPr>
          <w:rFonts w:ascii="Arial" w:hAnsi="Arial" w:cs="Arial"/>
        </w:rPr>
        <w:t>Leverancier</w:t>
      </w:r>
      <w:r w:rsidRPr="007F221D">
        <w:rPr>
          <w:rFonts w:ascii="Arial" w:hAnsi="Arial" w:cs="Arial"/>
        </w:rPr>
        <w:t xml:space="preserve"> ontstaan, waardoor de </w:t>
      </w:r>
      <w:r w:rsidRPr="007F221D">
        <w:rPr>
          <w:rFonts w:ascii="Arial" w:hAnsi="Arial" w:cs="Arial"/>
        </w:rPr>
        <w:lastRenderedPageBreak/>
        <w:t xml:space="preserve">normale uitvoering van de </w:t>
      </w:r>
      <w:r w:rsidR="00B673C7">
        <w:rPr>
          <w:rFonts w:ascii="Arial" w:hAnsi="Arial" w:cs="Arial"/>
        </w:rPr>
        <w:t>Overeenkomst</w:t>
      </w:r>
      <w:r w:rsidRPr="007F221D">
        <w:rPr>
          <w:rFonts w:ascii="Arial" w:hAnsi="Arial" w:cs="Arial"/>
        </w:rPr>
        <w:t xml:space="preserve"> wordt verhinderd. Als dergelijke overmacht opgeleverde omstandigheden gelden in ieder geval: verlies, beschadiging en/of vertraging</w:t>
      </w:r>
      <w:r w:rsidR="00DC1399" w:rsidRPr="007F221D">
        <w:rPr>
          <w:rFonts w:ascii="Arial" w:hAnsi="Arial" w:cs="Arial"/>
        </w:rPr>
        <w:t xml:space="preserve"> </w:t>
      </w:r>
      <w:r w:rsidRPr="007F221D">
        <w:rPr>
          <w:rFonts w:ascii="Arial" w:hAnsi="Arial" w:cs="Arial"/>
        </w:rPr>
        <w:t>tijdens en door transport, extreem ziekteverzuim van het personeel, a</w:t>
      </w:r>
      <w:r w:rsidR="00DC1399" w:rsidRPr="007F221D">
        <w:rPr>
          <w:rFonts w:ascii="Arial" w:hAnsi="Arial" w:cs="Arial"/>
        </w:rPr>
        <w:t>c</w:t>
      </w:r>
      <w:r w:rsidRPr="007F221D">
        <w:rPr>
          <w:rFonts w:ascii="Arial" w:hAnsi="Arial" w:cs="Arial"/>
        </w:rPr>
        <w:t xml:space="preserve">ties/maatregelen bij de douane, waaronder (tijdelijke) afsluiting van bepaalde geografische gebieden, brand en ander ernstige storingen in </w:t>
      </w:r>
      <w:r w:rsidR="00326627">
        <w:rPr>
          <w:rFonts w:ascii="Arial" w:hAnsi="Arial" w:cs="Arial"/>
        </w:rPr>
        <w:t>het</w:t>
      </w:r>
      <w:r w:rsidRPr="007F221D">
        <w:rPr>
          <w:rFonts w:ascii="Arial" w:hAnsi="Arial" w:cs="Arial"/>
        </w:rPr>
        <w:t xml:space="preserve"> bedrijf </w:t>
      </w:r>
      <w:r w:rsidR="00326627">
        <w:rPr>
          <w:rFonts w:ascii="Arial" w:hAnsi="Arial" w:cs="Arial"/>
        </w:rPr>
        <w:t xml:space="preserve">van </w:t>
      </w:r>
      <w:r w:rsidR="00E76F77">
        <w:rPr>
          <w:rFonts w:ascii="Arial" w:hAnsi="Arial" w:cs="Arial"/>
        </w:rPr>
        <w:t>Leverancier</w:t>
      </w:r>
      <w:r w:rsidR="00326627" w:rsidRPr="007F221D">
        <w:rPr>
          <w:rFonts w:ascii="Arial" w:hAnsi="Arial" w:cs="Arial"/>
        </w:rPr>
        <w:t xml:space="preserve"> </w:t>
      </w:r>
      <w:r w:rsidRPr="007F221D">
        <w:rPr>
          <w:rFonts w:ascii="Arial" w:hAnsi="Arial" w:cs="Arial"/>
        </w:rPr>
        <w:t xml:space="preserve">of bij </w:t>
      </w:r>
      <w:r w:rsidR="00326627">
        <w:rPr>
          <w:rFonts w:ascii="Arial" w:hAnsi="Arial" w:cs="Arial"/>
        </w:rPr>
        <w:t>haar</w:t>
      </w:r>
      <w:r w:rsidRPr="007F221D">
        <w:rPr>
          <w:rFonts w:ascii="Arial" w:hAnsi="Arial" w:cs="Arial"/>
        </w:rPr>
        <w:t xml:space="preserve"> leverancier. </w:t>
      </w:r>
    </w:p>
    <w:p w14:paraId="6791F229" w14:textId="77777777" w:rsidR="00CA4D48" w:rsidRPr="004756ED" w:rsidRDefault="00CA4D48" w:rsidP="0015109F">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AANSPRAKELIJKHEID </w:t>
      </w:r>
    </w:p>
    <w:p w14:paraId="65040F3F"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326627">
        <w:rPr>
          <w:rFonts w:ascii="Arial" w:hAnsi="Arial" w:cs="Arial"/>
        </w:rPr>
        <w:t xml:space="preserve"> is</w:t>
      </w:r>
      <w:r w:rsidR="00CA4D48" w:rsidRPr="007F221D">
        <w:rPr>
          <w:rFonts w:ascii="Arial" w:hAnsi="Arial" w:cs="Arial"/>
        </w:rPr>
        <w:t xml:space="preserve"> nimmer aansprakelijk voor schade tenzij deze is te wijten aan opzet of grove schuld van een leidinggev</w:t>
      </w:r>
      <w:r w:rsidR="00326627">
        <w:rPr>
          <w:rFonts w:ascii="Arial" w:hAnsi="Arial" w:cs="Arial"/>
        </w:rPr>
        <w:t>ende</w:t>
      </w:r>
      <w:r w:rsidR="00CA4D48" w:rsidRPr="007F221D">
        <w:rPr>
          <w:rFonts w:ascii="Arial" w:hAnsi="Arial" w:cs="Arial"/>
        </w:rPr>
        <w:t xml:space="preserve"> en/of leidinggevende ondergeschikten van </w:t>
      </w:r>
      <w:r>
        <w:rPr>
          <w:rFonts w:ascii="Arial" w:hAnsi="Arial" w:cs="Arial"/>
        </w:rPr>
        <w:t>Leverancier</w:t>
      </w:r>
      <w:r w:rsidR="00CA4D48" w:rsidRPr="007F221D">
        <w:rPr>
          <w:rFonts w:ascii="Arial" w:hAnsi="Arial" w:cs="Arial"/>
        </w:rPr>
        <w:t xml:space="preserve">. </w:t>
      </w:r>
    </w:p>
    <w:p w14:paraId="67C9C37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7" w:name="_Ref13484707"/>
      <w:r w:rsidRPr="007F221D">
        <w:rPr>
          <w:rFonts w:ascii="Arial" w:hAnsi="Arial" w:cs="Arial"/>
        </w:rPr>
        <w:t xml:space="preserve">Ingeval </w:t>
      </w:r>
      <w:r w:rsidR="00E76F77">
        <w:rPr>
          <w:rFonts w:ascii="Arial" w:hAnsi="Arial" w:cs="Arial"/>
        </w:rPr>
        <w:t>Leverancier</w:t>
      </w:r>
      <w:r w:rsidR="00326627">
        <w:rPr>
          <w:rFonts w:ascii="Arial" w:hAnsi="Arial" w:cs="Arial"/>
        </w:rPr>
        <w:t xml:space="preserve"> aansprakelijk mocht</w:t>
      </w:r>
      <w:r w:rsidRPr="007F221D">
        <w:rPr>
          <w:rFonts w:ascii="Arial" w:hAnsi="Arial" w:cs="Arial"/>
        </w:rPr>
        <w:t xml:space="preserve"> zijn voor schade en deze schade is niet te wijten aan opzet of grove schuld van één van </w:t>
      </w:r>
      <w:r w:rsidR="00326627">
        <w:rPr>
          <w:rFonts w:ascii="Arial" w:hAnsi="Arial" w:cs="Arial"/>
        </w:rPr>
        <w:t xml:space="preserve">de </w:t>
      </w:r>
      <w:r w:rsidRPr="007F221D">
        <w:rPr>
          <w:rFonts w:ascii="Arial" w:hAnsi="Arial" w:cs="Arial"/>
        </w:rPr>
        <w:t>leidinggevenden en/of leidinggevende ondergeschikten</w:t>
      </w:r>
      <w:r w:rsidR="00326627">
        <w:rPr>
          <w:rFonts w:ascii="Arial" w:hAnsi="Arial" w:cs="Arial"/>
        </w:rPr>
        <w:t xml:space="preserve"> van </w:t>
      </w:r>
      <w:r w:rsidR="00E76F77">
        <w:rPr>
          <w:rFonts w:ascii="Arial" w:hAnsi="Arial" w:cs="Arial"/>
        </w:rPr>
        <w:t>Leverancier</w:t>
      </w:r>
      <w:r w:rsidRPr="007F221D">
        <w:rPr>
          <w:rFonts w:ascii="Arial" w:hAnsi="Arial" w:cs="Arial"/>
        </w:rPr>
        <w:t xml:space="preserve">, is </w:t>
      </w:r>
      <w:r w:rsidR="00326627">
        <w:rPr>
          <w:rFonts w:ascii="Arial" w:hAnsi="Arial" w:cs="Arial"/>
        </w:rPr>
        <w:t>de</w:t>
      </w:r>
      <w:r w:rsidRPr="007F221D">
        <w:rPr>
          <w:rFonts w:ascii="Arial" w:hAnsi="Arial" w:cs="Arial"/>
        </w:rPr>
        <w:t xml:space="preserve"> aansprakelijkheid </w:t>
      </w:r>
      <w:r w:rsidR="00326627">
        <w:rPr>
          <w:rFonts w:ascii="Arial" w:hAnsi="Arial" w:cs="Arial"/>
        </w:rPr>
        <w:t xml:space="preserve">van </w:t>
      </w:r>
      <w:r w:rsidR="00E76F77">
        <w:rPr>
          <w:rFonts w:ascii="Arial" w:hAnsi="Arial" w:cs="Arial"/>
        </w:rPr>
        <w:t>Leverancier</w:t>
      </w:r>
      <w:r w:rsidR="00326627" w:rsidRPr="007F221D">
        <w:rPr>
          <w:rFonts w:ascii="Arial" w:hAnsi="Arial" w:cs="Arial"/>
        </w:rPr>
        <w:t xml:space="preserve"> </w:t>
      </w:r>
      <w:r w:rsidRPr="007F221D">
        <w:rPr>
          <w:rFonts w:ascii="Arial" w:hAnsi="Arial" w:cs="Arial"/>
        </w:rPr>
        <w:t>steeds beperkt tot de directe schade aan zaken of personen en strekt deze zich nimmer uit tot eventuele bedrijfsschade of andere gevolgschade, waaronder begrepen derving van inkomsten.</w:t>
      </w:r>
      <w:bookmarkEnd w:id="7"/>
      <w:r w:rsidRPr="007F221D">
        <w:rPr>
          <w:rFonts w:ascii="Arial" w:hAnsi="Arial" w:cs="Arial"/>
        </w:rPr>
        <w:t xml:space="preserve"> </w:t>
      </w:r>
    </w:p>
    <w:p w14:paraId="425DB04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8" w:name="_Ref13484692"/>
      <w:r w:rsidRPr="007F221D">
        <w:rPr>
          <w:rFonts w:ascii="Arial" w:hAnsi="Arial" w:cs="Arial"/>
        </w:rPr>
        <w:t xml:space="preserve">Ingeval </w:t>
      </w:r>
      <w:r w:rsidR="00E76F77">
        <w:rPr>
          <w:rFonts w:ascii="Arial" w:hAnsi="Arial" w:cs="Arial"/>
        </w:rPr>
        <w:t>Leverancier</w:t>
      </w:r>
      <w:r w:rsidR="00326627">
        <w:rPr>
          <w:rFonts w:ascii="Arial" w:hAnsi="Arial" w:cs="Arial"/>
        </w:rPr>
        <w:t xml:space="preserve"> aansprakelijk mocht</w:t>
      </w:r>
      <w:r w:rsidRPr="007F221D">
        <w:rPr>
          <w:rFonts w:ascii="Arial" w:hAnsi="Arial" w:cs="Arial"/>
        </w:rPr>
        <w:t xml:space="preserve"> zijn voor schade en indien deze schade niet te wijten is aan opzet of grove schuld van één van </w:t>
      </w:r>
      <w:r w:rsidR="00326627">
        <w:rPr>
          <w:rFonts w:ascii="Arial" w:hAnsi="Arial" w:cs="Arial"/>
        </w:rPr>
        <w:t>de</w:t>
      </w:r>
      <w:r w:rsidRPr="007F221D">
        <w:rPr>
          <w:rFonts w:ascii="Arial" w:hAnsi="Arial" w:cs="Arial"/>
        </w:rPr>
        <w:t xml:space="preserve"> leidinggevenden en/of leidinggevende ondergeschikten</w:t>
      </w:r>
      <w:r w:rsidR="00326627">
        <w:rPr>
          <w:rFonts w:ascii="Arial" w:hAnsi="Arial" w:cs="Arial"/>
        </w:rPr>
        <w:t xml:space="preserve"> van </w:t>
      </w:r>
      <w:r w:rsidR="00E76F77">
        <w:rPr>
          <w:rFonts w:ascii="Arial" w:hAnsi="Arial" w:cs="Arial"/>
        </w:rPr>
        <w:t>Leverancier</w:t>
      </w:r>
      <w:r w:rsidRPr="007F221D">
        <w:rPr>
          <w:rFonts w:ascii="Arial" w:hAnsi="Arial" w:cs="Arial"/>
        </w:rPr>
        <w:t xml:space="preserve">, is </w:t>
      </w:r>
      <w:r w:rsidR="00326627">
        <w:rPr>
          <w:rFonts w:ascii="Arial" w:hAnsi="Arial" w:cs="Arial"/>
        </w:rPr>
        <w:t>de</w:t>
      </w:r>
      <w:r w:rsidRPr="007F221D">
        <w:rPr>
          <w:rFonts w:ascii="Arial" w:hAnsi="Arial" w:cs="Arial"/>
        </w:rPr>
        <w:t xml:space="preserve"> aansprakelijkheid </w:t>
      </w:r>
      <w:r w:rsidR="00326627">
        <w:rPr>
          <w:rFonts w:ascii="Arial" w:hAnsi="Arial" w:cs="Arial"/>
        </w:rPr>
        <w:t xml:space="preserve">van </w:t>
      </w:r>
      <w:r w:rsidR="00E76F77">
        <w:rPr>
          <w:rFonts w:ascii="Arial" w:hAnsi="Arial" w:cs="Arial"/>
        </w:rPr>
        <w:t>Leverancier</w:t>
      </w:r>
      <w:r w:rsidR="00326627" w:rsidRPr="007F221D">
        <w:rPr>
          <w:rFonts w:ascii="Arial" w:hAnsi="Arial" w:cs="Arial"/>
        </w:rPr>
        <w:t xml:space="preserve"> </w:t>
      </w:r>
      <w:r w:rsidRPr="007F221D">
        <w:rPr>
          <w:rFonts w:ascii="Arial" w:hAnsi="Arial" w:cs="Arial"/>
        </w:rPr>
        <w:t xml:space="preserve">voorts beperkt tot de prijs waarvoor </w:t>
      </w:r>
      <w:r w:rsidR="00763F0A">
        <w:rPr>
          <w:rFonts w:ascii="Arial" w:hAnsi="Arial" w:cs="Arial"/>
        </w:rPr>
        <w:t>Afnemer</w:t>
      </w:r>
      <w:r w:rsidRPr="007F221D">
        <w:rPr>
          <w:rFonts w:ascii="Arial" w:hAnsi="Arial" w:cs="Arial"/>
        </w:rPr>
        <w:t xml:space="preserve"> de </w:t>
      </w:r>
      <w:r w:rsidR="00624ABA">
        <w:rPr>
          <w:rFonts w:ascii="Arial" w:hAnsi="Arial" w:cs="Arial"/>
        </w:rPr>
        <w:t>Prestaties</w:t>
      </w:r>
      <w:r w:rsidRPr="007F221D">
        <w:rPr>
          <w:rFonts w:ascii="Arial" w:hAnsi="Arial" w:cs="Arial"/>
        </w:rPr>
        <w:t xml:space="preserve"> die schade hebben veroorzaakt, heeft gekocht, dan wel tot een bedrag dat door </w:t>
      </w:r>
      <w:r w:rsidR="00763F0A">
        <w:rPr>
          <w:rFonts w:ascii="Arial" w:hAnsi="Arial" w:cs="Arial"/>
        </w:rPr>
        <w:t>Afnemer</w:t>
      </w:r>
      <w:r w:rsidRPr="007F221D">
        <w:rPr>
          <w:rFonts w:ascii="Arial" w:hAnsi="Arial" w:cs="Arial"/>
        </w:rPr>
        <w:t xml:space="preserve"> voor de opdracht is betaald.</w:t>
      </w:r>
      <w:bookmarkEnd w:id="8"/>
      <w:r w:rsidRPr="007F221D">
        <w:rPr>
          <w:rFonts w:ascii="Arial" w:hAnsi="Arial" w:cs="Arial"/>
        </w:rPr>
        <w:t xml:space="preserve"> </w:t>
      </w:r>
    </w:p>
    <w:p w14:paraId="1F40AF7F"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bookmarkStart w:id="9" w:name="_Ref13484730"/>
      <w:r w:rsidRPr="007F221D">
        <w:rPr>
          <w:rFonts w:ascii="Arial" w:hAnsi="Arial" w:cs="Arial"/>
        </w:rPr>
        <w:t xml:space="preserve">Ingeval een in kracht van gewijsde gegane rechtelijke uitspraak het bepaalde in </w:t>
      </w:r>
      <w:r w:rsidR="00116039">
        <w:rPr>
          <w:rFonts w:ascii="Arial" w:hAnsi="Arial" w:cs="Arial"/>
        </w:rPr>
        <w:t>artikel</w:t>
      </w:r>
      <w:r w:rsidRPr="007F221D">
        <w:rPr>
          <w:rFonts w:ascii="Arial" w:hAnsi="Arial" w:cs="Arial"/>
        </w:rPr>
        <w:t xml:space="preserve"> </w:t>
      </w:r>
      <w:r w:rsidR="00116039">
        <w:rPr>
          <w:rFonts w:ascii="Arial" w:hAnsi="Arial" w:cs="Arial"/>
        </w:rPr>
        <w:fldChar w:fldCharType="begin"/>
      </w:r>
      <w:r w:rsidR="00116039">
        <w:rPr>
          <w:rFonts w:ascii="Arial" w:hAnsi="Arial" w:cs="Arial"/>
        </w:rPr>
        <w:instrText xml:space="preserve"> REF _Ref13484692 \r \h </w:instrText>
      </w:r>
      <w:r w:rsidR="00116039">
        <w:rPr>
          <w:rFonts w:ascii="Arial" w:hAnsi="Arial" w:cs="Arial"/>
        </w:rPr>
      </w:r>
      <w:r w:rsidR="00116039">
        <w:rPr>
          <w:rFonts w:ascii="Arial" w:hAnsi="Arial" w:cs="Arial"/>
        </w:rPr>
        <w:fldChar w:fldCharType="separate"/>
      </w:r>
      <w:r w:rsidR="00116039">
        <w:rPr>
          <w:rFonts w:ascii="Arial" w:hAnsi="Arial" w:cs="Arial"/>
        </w:rPr>
        <w:t>17.3</w:t>
      </w:r>
      <w:r w:rsidR="00116039">
        <w:rPr>
          <w:rFonts w:ascii="Arial" w:hAnsi="Arial" w:cs="Arial"/>
        </w:rPr>
        <w:fldChar w:fldCharType="end"/>
      </w:r>
      <w:r w:rsidRPr="007F221D">
        <w:rPr>
          <w:rFonts w:ascii="Arial" w:hAnsi="Arial" w:cs="Arial"/>
        </w:rPr>
        <w:t xml:space="preserve"> als onredelijk bezwarend aanmerkt, is de aansprakelijkheid van </w:t>
      </w:r>
      <w:r w:rsidR="00E76F77">
        <w:rPr>
          <w:rFonts w:ascii="Arial" w:hAnsi="Arial" w:cs="Arial"/>
        </w:rPr>
        <w:t>Leverancier</w:t>
      </w:r>
      <w:r w:rsidRPr="007F221D">
        <w:rPr>
          <w:rFonts w:ascii="Arial" w:hAnsi="Arial" w:cs="Arial"/>
        </w:rPr>
        <w:t xml:space="preserve"> beperkt tot die schade en maximaal tot dat bedrag waartegen </w:t>
      </w:r>
      <w:r w:rsidR="00E76F77">
        <w:rPr>
          <w:rFonts w:ascii="Arial" w:hAnsi="Arial" w:cs="Arial"/>
        </w:rPr>
        <w:t>Leverancier</w:t>
      </w:r>
      <w:r w:rsidRPr="007F221D">
        <w:rPr>
          <w:rFonts w:ascii="Arial" w:hAnsi="Arial" w:cs="Arial"/>
        </w:rPr>
        <w:t xml:space="preserve"> verzekerd </w:t>
      </w:r>
      <w:r w:rsidR="00103A66">
        <w:rPr>
          <w:rFonts w:ascii="Arial" w:hAnsi="Arial" w:cs="Arial"/>
        </w:rPr>
        <w:t>is</w:t>
      </w:r>
      <w:r w:rsidRPr="007F221D">
        <w:rPr>
          <w:rFonts w:ascii="Arial" w:hAnsi="Arial" w:cs="Arial"/>
        </w:rPr>
        <w:t xml:space="preserve"> dan wel redelijkerwijs, gelet op de in de branche ge</w:t>
      </w:r>
      <w:r w:rsidR="00103A66">
        <w:rPr>
          <w:rFonts w:ascii="Arial" w:hAnsi="Arial" w:cs="Arial"/>
        </w:rPr>
        <w:t>ldende gebruik, verzekerd zou</w:t>
      </w:r>
      <w:r w:rsidRPr="007F221D">
        <w:rPr>
          <w:rFonts w:ascii="Arial" w:hAnsi="Arial" w:cs="Arial"/>
        </w:rPr>
        <w:t xml:space="preserve"> zijn geweest.</w:t>
      </w:r>
      <w:bookmarkEnd w:id="9"/>
      <w:r w:rsidRPr="007F221D">
        <w:rPr>
          <w:rFonts w:ascii="Arial" w:hAnsi="Arial" w:cs="Arial"/>
        </w:rPr>
        <w:t xml:space="preserve"> </w:t>
      </w:r>
    </w:p>
    <w:p w14:paraId="0F995FD9"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Het bepaalde in de artikelen </w:t>
      </w:r>
      <w:r w:rsidR="0015109F">
        <w:rPr>
          <w:rFonts w:ascii="Arial" w:hAnsi="Arial" w:cs="Arial"/>
        </w:rPr>
        <w:fldChar w:fldCharType="begin"/>
      </w:r>
      <w:r w:rsidR="0015109F">
        <w:rPr>
          <w:rFonts w:ascii="Arial" w:hAnsi="Arial" w:cs="Arial"/>
        </w:rPr>
        <w:instrText xml:space="preserve"> REF _Ref13484707 \r \h </w:instrText>
      </w:r>
      <w:r w:rsidR="0015109F">
        <w:rPr>
          <w:rFonts w:ascii="Arial" w:hAnsi="Arial" w:cs="Arial"/>
        </w:rPr>
      </w:r>
      <w:r w:rsidR="0015109F">
        <w:rPr>
          <w:rFonts w:ascii="Arial" w:hAnsi="Arial" w:cs="Arial"/>
        </w:rPr>
        <w:fldChar w:fldCharType="separate"/>
      </w:r>
      <w:r w:rsidR="00080B90">
        <w:rPr>
          <w:rFonts w:ascii="Arial" w:hAnsi="Arial" w:cs="Arial"/>
        </w:rPr>
        <w:t>17.2</w:t>
      </w:r>
      <w:r w:rsidR="0015109F">
        <w:rPr>
          <w:rFonts w:ascii="Arial" w:hAnsi="Arial" w:cs="Arial"/>
        </w:rPr>
        <w:fldChar w:fldCharType="end"/>
      </w:r>
      <w:r w:rsidRPr="007F221D">
        <w:rPr>
          <w:rFonts w:ascii="Arial" w:hAnsi="Arial" w:cs="Arial"/>
        </w:rPr>
        <w:t xml:space="preserve">, </w:t>
      </w:r>
      <w:r w:rsidR="0015109F">
        <w:rPr>
          <w:rFonts w:ascii="Arial" w:hAnsi="Arial" w:cs="Arial"/>
        </w:rPr>
        <w:fldChar w:fldCharType="begin"/>
      </w:r>
      <w:r w:rsidR="0015109F">
        <w:rPr>
          <w:rFonts w:ascii="Arial" w:hAnsi="Arial" w:cs="Arial"/>
        </w:rPr>
        <w:instrText xml:space="preserve"> REF _Ref13484692 \r \h </w:instrText>
      </w:r>
      <w:r w:rsidR="0015109F">
        <w:rPr>
          <w:rFonts w:ascii="Arial" w:hAnsi="Arial" w:cs="Arial"/>
        </w:rPr>
      </w:r>
      <w:r w:rsidR="0015109F">
        <w:rPr>
          <w:rFonts w:ascii="Arial" w:hAnsi="Arial" w:cs="Arial"/>
        </w:rPr>
        <w:fldChar w:fldCharType="separate"/>
      </w:r>
      <w:r w:rsidR="00080B90">
        <w:rPr>
          <w:rFonts w:ascii="Arial" w:hAnsi="Arial" w:cs="Arial"/>
        </w:rPr>
        <w:t>17.3</w:t>
      </w:r>
      <w:r w:rsidR="0015109F">
        <w:rPr>
          <w:rFonts w:ascii="Arial" w:hAnsi="Arial" w:cs="Arial"/>
        </w:rPr>
        <w:fldChar w:fldCharType="end"/>
      </w:r>
      <w:r w:rsidRPr="007F221D">
        <w:rPr>
          <w:rFonts w:ascii="Arial" w:hAnsi="Arial" w:cs="Arial"/>
        </w:rPr>
        <w:t xml:space="preserve"> en </w:t>
      </w:r>
      <w:r w:rsidR="0015109F">
        <w:rPr>
          <w:rFonts w:ascii="Arial" w:hAnsi="Arial" w:cs="Arial"/>
        </w:rPr>
        <w:fldChar w:fldCharType="begin"/>
      </w:r>
      <w:r w:rsidR="0015109F">
        <w:rPr>
          <w:rFonts w:ascii="Arial" w:hAnsi="Arial" w:cs="Arial"/>
        </w:rPr>
        <w:instrText xml:space="preserve"> REF _Ref13484730 \r \h </w:instrText>
      </w:r>
      <w:r w:rsidR="0015109F">
        <w:rPr>
          <w:rFonts w:ascii="Arial" w:hAnsi="Arial" w:cs="Arial"/>
        </w:rPr>
      </w:r>
      <w:r w:rsidR="0015109F">
        <w:rPr>
          <w:rFonts w:ascii="Arial" w:hAnsi="Arial" w:cs="Arial"/>
        </w:rPr>
        <w:fldChar w:fldCharType="separate"/>
      </w:r>
      <w:r w:rsidR="00080B90">
        <w:rPr>
          <w:rFonts w:ascii="Arial" w:hAnsi="Arial" w:cs="Arial"/>
        </w:rPr>
        <w:t>17.4</w:t>
      </w:r>
      <w:r w:rsidR="0015109F">
        <w:rPr>
          <w:rFonts w:ascii="Arial" w:hAnsi="Arial" w:cs="Arial"/>
        </w:rPr>
        <w:fldChar w:fldCharType="end"/>
      </w:r>
      <w:r w:rsidRPr="007F221D">
        <w:rPr>
          <w:rFonts w:ascii="Arial" w:hAnsi="Arial" w:cs="Arial"/>
        </w:rPr>
        <w:t xml:space="preserve"> geldt slechts voor</w:t>
      </w:r>
      <w:r w:rsidR="00DC1399" w:rsidRPr="007F221D">
        <w:rPr>
          <w:rFonts w:ascii="Arial" w:hAnsi="Arial" w:cs="Arial"/>
        </w:rPr>
        <w:t xml:space="preserve"> </w:t>
      </w:r>
      <w:r w:rsidRPr="007F221D">
        <w:rPr>
          <w:rFonts w:ascii="Arial" w:hAnsi="Arial" w:cs="Arial"/>
        </w:rPr>
        <w:t xml:space="preserve">zover </w:t>
      </w:r>
      <w:r w:rsidR="00103A66">
        <w:rPr>
          <w:rFonts w:ascii="Arial" w:hAnsi="Arial" w:cs="Arial"/>
        </w:rPr>
        <w:t>de</w:t>
      </w:r>
      <w:r w:rsidRPr="007F221D">
        <w:rPr>
          <w:rFonts w:ascii="Arial" w:hAnsi="Arial" w:cs="Arial"/>
        </w:rPr>
        <w:t xml:space="preserve"> aansprakelijkheid </w:t>
      </w:r>
      <w:r w:rsidR="00103A66">
        <w:rPr>
          <w:rFonts w:ascii="Arial" w:hAnsi="Arial" w:cs="Arial"/>
        </w:rPr>
        <w:t xml:space="preserve">van </w:t>
      </w:r>
      <w:r w:rsidR="00E76F77">
        <w:rPr>
          <w:rFonts w:ascii="Arial" w:hAnsi="Arial" w:cs="Arial"/>
        </w:rPr>
        <w:t>Leverancier</w:t>
      </w:r>
      <w:r w:rsidR="00103A66">
        <w:rPr>
          <w:rFonts w:ascii="Arial" w:hAnsi="Arial" w:cs="Arial"/>
        </w:rPr>
        <w:t xml:space="preserve"> </w:t>
      </w:r>
      <w:r w:rsidRPr="007F221D">
        <w:rPr>
          <w:rFonts w:ascii="Arial" w:hAnsi="Arial" w:cs="Arial"/>
        </w:rPr>
        <w:t xml:space="preserve">ingevolge de wet of </w:t>
      </w:r>
      <w:r w:rsidR="00B673C7">
        <w:rPr>
          <w:rFonts w:ascii="Arial" w:hAnsi="Arial" w:cs="Arial"/>
        </w:rPr>
        <w:t>Overeenkomst</w:t>
      </w:r>
      <w:r w:rsidRPr="007F221D">
        <w:rPr>
          <w:rFonts w:ascii="Arial" w:hAnsi="Arial" w:cs="Arial"/>
        </w:rPr>
        <w:t xml:space="preserve"> (waaronder begrepen het bepaalde in de onderhavige algemene voorwaarden) niet reeds verder is beperkt dan uit de enkele toepassing van de artikelen </w:t>
      </w:r>
      <w:r w:rsidR="004F75CD">
        <w:rPr>
          <w:rFonts w:ascii="Arial" w:hAnsi="Arial" w:cs="Arial"/>
        </w:rPr>
        <w:fldChar w:fldCharType="begin"/>
      </w:r>
      <w:r w:rsidR="004F75CD">
        <w:rPr>
          <w:rFonts w:ascii="Arial" w:hAnsi="Arial" w:cs="Arial"/>
        </w:rPr>
        <w:instrText xml:space="preserve"> REF _Ref13484707 \r \h </w:instrText>
      </w:r>
      <w:r w:rsidR="004F75CD">
        <w:rPr>
          <w:rFonts w:ascii="Arial" w:hAnsi="Arial" w:cs="Arial"/>
        </w:rPr>
      </w:r>
      <w:r w:rsidR="004F75CD">
        <w:rPr>
          <w:rFonts w:ascii="Arial" w:hAnsi="Arial" w:cs="Arial"/>
        </w:rPr>
        <w:fldChar w:fldCharType="separate"/>
      </w:r>
      <w:r w:rsidR="00080B90">
        <w:rPr>
          <w:rFonts w:ascii="Arial" w:hAnsi="Arial" w:cs="Arial"/>
        </w:rPr>
        <w:t>17.2</w:t>
      </w:r>
      <w:r w:rsidR="004F75CD">
        <w:rPr>
          <w:rFonts w:ascii="Arial" w:hAnsi="Arial" w:cs="Arial"/>
        </w:rPr>
        <w:fldChar w:fldCharType="end"/>
      </w:r>
      <w:r w:rsidRPr="007F221D">
        <w:rPr>
          <w:rFonts w:ascii="Arial" w:hAnsi="Arial" w:cs="Arial"/>
        </w:rPr>
        <w:t xml:space="preserve">, </w:t>
      </w:r>
      <w:r w:rsidR="004F75CD">
        <w:rPr>
          <w:rFonts w:ascii="Arial" w:hAnsi="Arial" w:cs="Arial"/>
        </w:rPr>
        <w:fldChar w:fldCharType="begin"/>
      </w:r>
      <w:r w:rsidR="004F75CD">
        <w:rPr>
          <w:rFonts w:ascii="Arial" w:hAnsi="Arial" w:cs="Arial"/>
        </w:rPr>
        <w:instrText xml:space="preserve"> REF _Ref13484692 \r \h </w:instrText>
      </w:r>
      <w:r w:rsidR="004F75CD">
        <w:rPr>
          <w:rFonts w:ascii="Arial" w:hAnsi="Arial" w:cs="Arial"/>
        </w:rPr>
      </w:r>
      <w:r w:rsidR="004F75CD">
        <w:rPr>
          <w:rFonts w:ascii="Arial" w:hAnsi="Arial" w:cs="Arial"/>
        </w:rPr>
        <w:fldChar w:fldCharType="separate"/>
      </w:r>
      <w:r w:rsidR="00080B90">
        <w:rPr>
          <w:rFonts w:ascii="Arial" w:hAnsi="Arial" w:cs="Arial"/>
        </w:rPr>
        <w:t>17.3</w:t>
      </w:r>
      <w:r w:rsidR="004F75CD">
        <w:rPr>
          <w:rFonts w:ascii="Arial" w:hAnsi="Arial" w:cs="Arial"/>
        </w:rPr>
        <w:fldChar w:fldCharType="end"/>
      </w:r>
      <w:r w:rsidRPr="007F221D">
        <w:rPr>
          <w:rFonts w:ascii="Arial" w:hAnsi="Arial" w:cs="Arial"/>
        </w:rPr>
        <w:t xml:space="preserve"> of </w:t>
      </w:r>
      <w:r w:rsidR="004F75CD">
        <w:rPr>
          <w:rFonts w:ascii="Arial" w:hAnsi="Arial" w:cs="Arial"/>
        </w:rPr>
        <w:fldChar w:fldCharType="begin"/>
      </w:r>
      <w:r w:rsidR="004F75CD">
        <w:rPr>
          <w:rFonts w:ascii="Arial" w:hAnsi="Arial" w:cs="Arial"/>
        </w:rPr>
        <w:instrText xml:space="preserve"> REF _Ref13484730 \r \h </w:instrText>
      </w:r>
      <w:r w:rsidR="004F75CD">
        <w:rPr>
          <w:rFonts w:ascii="Arial" w:hAnsi="Arial" w:cs="Arial"/>
        </w:rPr>
      </w:r>
      <w:r w:rsidR="004F75CD">
        <w:rPr>
          <w:rFonts w:ascii="Arial" w:hAnsi="Arial" w:cs="Arial"/>
        </w:rPr>
        <w:fldChar w:fldCharType="separate"/>
      </w:r>
      <w:r w:rsidR="00080B90">
        <w:rPr>
          <w:rFonts w:ascii="Arial" w:hAnsi="Arial" w:cs="Arial"/>
        </w:rPr>
        <w:t>17.4</w:t>
      </w:r>
      <w:r w:rsidR="004F75CD">
        <w:rPr>
          <w:rFonts w:ascii="Arial" w:hAnsi="Arial" w:cs="Arial"/>
        </w:rPr>
        <w:fldChar w:fldCharType="end"/>
      </w:r>
      <w:r w:rsidRPr="007F221D">
        <w:rPr>
          <w:rFonts w:ascii="Arial" w:hAnsi="Arial" w:cs="Arial"/>
        </w:rPr>
        <w:t xml:space="preserve"> zou volgen. </w:t>
      </w:r>
    </w:p>
    <w:p w14:paraId="09FED0F7" w14:textId="77777777" w:rsidR="00CA4D48" w:rsidRPr="007F221D" w:rsidRDefault="00763F0A" w:rsidP="0015109F">
      <w:pPr>
        <w:pStyle w:val="ListParagraph"/>
        <w:numPr>
          <w:ilvl w:val="1"/>
          <w:numId w:val="3"/>
        </w:numPr>
        <w:spacing w:line="288" w:lineRule="auto"/>
        <w:ind w:left="709" w:hanging="709"/>
        <w:jc w:val="both"/>
        <w:rPr>
          <w:rFonts w:ascii="Arial" w:hAnsi="Arial" w:cs="Arial"/>
        </w:rPr>
      </w:pPr>
      <w:r>
        <w:rPr>
          <w:rFonts w:ascii="Arial" w:hAnsi="Arial" w:cs="Arial"/>
        </w:rPr>
        <w:t>Afnemer</w:t>
      </w:r>
      <w:r w:rsidR="00CA4D48" w:rsidRPr="007F221D">
        <w:rPr>
          <w:rFonts w:ascii="Arial" w:hAnsi="Arial" w:cs="Arial"/>
        </w:rPr>
        <w:t xml:space="preserve"> is gehouden </w:t>
      </w:r>
      <w:r w:rsidR="00E76F77">
        <w:rPr>
          <w:rFonts w:ascii="Arial" w:hAnsi="Arial" w:cs="Arial"/>
        </w:rPr>
        <w:t>Leverancier</w:t>
      </w:r>
      <w:r w:rsidR="00CA4D48" w:rsidRPr="007F221D">
        <w:rPr>
          <w:rFonts w:ascii="Arial" w:hAnsi="Arial" w:cs="Arial"/>
        </w:rPr>
        <w:t xml:space="preserve"> te vrijwaren respectievelijk schadeloos te stellen ter zake van alle aanspraken van derden tot vergoeding van schade, koste</w:t>
      </w:r>
      <w:r w:rsidR="00CA4D48" w:rsidRPr="00103A66">
        <w:rPr>
          <w:rFonts w:ascii="Arial" w:hAnsi="Arial" w:cs="Arial"/>
        </w:rPr>
        <w:t xml:space="preserve">n of renten waarvoor de aansprakelijkheid van </w:t>
      </w:r>
      <w:r w:rsidR="00E76F77">
        <w:rPr>
          <w:rFonts w:ascii="Arial" w:hAnsi="Arial" w:cs="Arial"/>
        </w:rPr>
        <w:t>Leverancier</w:t>
      </w:r>
      <w:r w:rsidR="00CA4D48" w:rsidRPr="00103A66">
        <w:rPr>
          <w:rFonts w:ascii="Arial" w:hAnsi="Arial" w:cs="Arial"/>
        </w:rPr>
        <w:t xml:space="preserve"> in deze voorwaarde</w:t>
      </w:r>
      <w:r w:rsidR="00103A66" w:rsidRPr="00103A66">
        <w:rPr>
          <w:rFonts w:ascii="Arial" w:hAnsi="Arial" w:cs="Arial"/>
        </w:rPr>
        <w:t>n</w:t>
      </w:r>
      <w:r w:rsidR="00CA4D48" w:rsidRPr="007F221D">
        <w:rPr>
          <w:rFonts w:ascii="Arial" w:hAnsi="Arial" w:cs="Arial"/>
        </w:rPr>
        <w:t xml:space="preserve"> in verhouding met </w:t>
      </w:r>
      <w:r>
        <w:rPr>
          <w:rFonts w:ascii="Arial" w:hAnsi="Arial" w:cs="Arial"/>
        </w:rPr>
        <w:t>Afnemer</w:t>
      </w:r>
      <w:r w:rsidR="00CA4D48" w:rsidRPr="007F221D">
        <w:rPr>
          <w:rFonts w:ascii="Arial" w:hAnsi="Arial" w:cs="Arial"/>
        </w:rPr>
        <w:t xml:space="preserve"> is uitgesloten. </w:t>
      </w:r>
    </w:p>
    <w:p w14:paraId="0FA35200"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326627">
        <w:rPr>
          <w:rFonts w:ascii="Arial" w:hAnsi="Arial" w:cs="Arial"/>
        </w:rPr>
        <w:t xml:space="preserve"> is</w:t>
      </w:r>
      <w:r w:rsidR="00CA4D48" w:rsidRPr="007F221D">
        <w:rPr>
          <w:rFonts w:ascii="Arial" w:hAnsi="Arial" w:cs="Arial"/>
        </w:rPr>
        <w:t xml:space="preserve"> nimmer aansprakelijk voor de gevolgen van afwijkingen in en/of discrepantie tussen kwaliteitseisen die door </w:t>
      </w:r>
      <w:r w:rsidR="00763F0A">
        <w:rPr>
          <w:rFonts w:ascii="Arial" w:hAnsi="Arial" w:cs="Arial"/>
        </w:rPr>
        <w:t>Afnemer</w:t>
      </w:r>
      <w:r w:rsidR="00CA4D48" w:rsidRPr="007F221D">
        <w:rPr>
          <w:rFonts w:ascii="Arial" w:hAnsi="Arial" w:cs="Arial"/>
        </w:rPr>
        <w:t xml:space="preserve"> zijn gesteld en die hem door </w:t>
      </w:r>
      <w:r>
        <w:rPr>
          <w:rFonts w:ascii="Arial" w:hAnsi="Arial" w:cs="Arial"/>
        </w:rPr>
        <w:t>Leverancier</w:t>
      </w:r>
      <w:r w:rsidR="00CA4D48" w:rsidRPr="007F221D">
        <w:rPr>
          <w:rFonts w:ascii="Arial" w:hAnsi="Arial" w:cs="Arial"/>
        </w:rPr>
        <w:t xml:space="preserve"> schriftelijk zijn bevestigd, en kwaliteitseisen die in het bestek of door de directie van het werk zijn gesteld. </w:t>
      </w:r>
    </w:p>
    <w:p w14:paraId="078D7B4E" w14:textId="77777777" w:rsidR="00CA4D48" w:rsidRPr="007F221D" w:rsidRDefault="00E76F77" w:rsidP="0015109F">
      <w:pPr>
        <w:pStyle w:val="ListParagraph"/>
        <w:numPr>
          <w:ilvl w:val="1"/>
          <w:numId w:val="3"/>
        </w:numPr>
        <w:spacing w:line="288" w:lineRule="auto"/>
        <w:ind w:left="709" w:hanging="709"/>
        <w:jc w:val="both"/>
        <w:rPr>
          <w:rFonts w:ascii="Arial" w:hAnsi="Arial" w:cs="Arial"/>
        </w:rPr>
      </w:pPr>
      <w:r>
        <w:rPr>
          <w:rFonts w:ascii="Arial" w:hAnsi="Arial" w:cs="Arial"/>
        </w:rPr>
        <w:t>Leverancier</w:t>
      </w:r>
      <w:r w:rsidR="00326627">
        <w:rPr>
          <w:rFonts w:ascii="Arial" w:hAnsi="Arial" w:cs="Arial"/>
        </w:rPr>
        <w:t xml:space="preserve"> is</w:t>
      </w:r>
      <w:r w:rsidR="00CA4D48" w:rsidRPr="007F221D">
        <w:rPr>
          <w:rFonts w:ascii="Arial" w:hAnsi="Arial" w:cs="Arial"/>
        </w:rPr>
        <w:t xml:space="preserve"> nimmer aansprakelijk voor schade veroorzaakt door werkzaamheden met betrekking tot de </w:t>
      </w:r>
      <w:r w:rsidR="00624ABA">
        <w:rPr>
          <w:rFonts w:ascii="Arial" w:hAnsi="Arial" w:cs="Arial"/>
        </w:rPr>
        <w:t>Prestaties</w:t>
      </w:r>
      <w:r w:rsidR="00CA4D48" w:rsidRPr="007F221D">
        <w:rPr>
          <w:rFonts w:ascii="Arial" w:hAnsi="Arial" w:cs="Arial"/>
        </w:rPr>
        <w:t xml:space="preserve"> welke niet behoren tot </w:t>
      </w:r>
      <w:r w:rsidR="00326627">
        <w:rPr>
          <w:rFonts w:ascii="Arial" w:hAnsi="Arial" w:cs="Arial"/>
        </w:rPr>
        <w:t>de</w:t>
      </w:r>
      <w:r w:rsidR="00CA4D48" w:rsidRPr="007F221D">
        <w:rPr>
          <w:rFonts w:ascii="Arial" w:hAnsi="Arial" w:cs="Arial"/>
        </w:rPr>
        <w:t xml:space="preserve"> normale werkzaamheden </w:t>
      </w:r>
      <w:r w:rsidR="00326627">
        <w:rPr>
          <w:rFonts w:ascii="Arial" w:hAnsi="Arial" w:cs="Arial"/>
        </w:rPr>
        <w:t xml:space="preserve">van </w:t>
      </w:r>
      <w:r>
        <w:rPr>
          <w:rFonts w:ascii="Arial" w:hAnsi="Arial" w:cs="Arial"/>
        </w:rPr>
        <w:t>Leverancier</w:t>
      </w:r>
      <w:r w:rsidR="00326627" w:rsidRPr="007F221D">
        <w:rPr>
          <w:rFonts w:ascii="Arial" w:hAnsi="Arial" w:cs="Arial"/>
        </w:rPr>
        <w:t xml:space="preserve"> </w:t>
      </w:r>
      <w:r w:rsidR="00CA4D48" w:rsidRPr="007F221D">
        <w:rPr>
          <w:rFonts w:ascii="Arial" w:hAnsi="Arial" w:cs="Arial"/>
        </w:rPr>
        <w:t xml:space="preserve">en door </w:t>
      </w:r>
      <w:r>
        <w:rPr>
          <w:rFonts w:ascii="Arial" w:hAnsi="Arial" w:cs="Arial"/>
        </w:rPr>
        <w:t>Leverancier</w:t>
      </w:r>
      <w:r w:rsidR="00CA4D48" w:rsidRPr="007F221D">
        <w:rPr>
          <w:rFonts w:ascii="Arial" w:hAnsi="Arial" w:cs="Arial"/>
        </w:rPr>
        <w:t xml:space="preserve"> bij wijze van </w:t>
      </w:r>
      <w:r w:rsidR="00CA4D48" w:rsidRPr="007F221D">
        <w:rPr>
          <w:rFonts w:ascii="Arial" w:hAnsi="Arial" w:cs="Arial"/>
        </w:rPr>
        <w:lastRenderedPageBreak/>
        <w:t xml:space="preserve">service op uitdrukkelijk verzoek van </w:t>
      </w:r>
      <w:r w:rsidR="00763F0A">
        <w:rPr>
          <w:rFonts w:ascii="Arial" w:hAnsi="Arial" w:cs="Arial"/>
        </w:rPr>
        <w:t>Afnemer</w:t>
      </w:r>
      <w:r w:rsidR="00CA4D48" w:rsidRPr="007F221D">
        <w:rPr>
          <w:rFonts w:ascii="Arial" w:hAnsi="Arial" w:cs="Arial"/>
        </w:rPr>
        <w:t xml:space="preserve"> worden verricht. Deze werkzaamheden geschieden voor rekening en risico van </w:t>
      </w:r>
      <w:r w:rsidR="00763F0A">
        <w:rPr>
          <w:rFonts w:ascii="Arial" w:hAnsi="Arial" w:cs="Arial"/>
        </w:rPr>
        <w:t>Afnemer</w:t>
      </w:r>
      <w:r w:rsidR="00CA4D48" w:rsidRPr="007F221D">
        <w:rPr>
          <w:rFonts w:ascii="Arial" w:hAnsi="Arial" w:cs="Arial"/>
        </w:rPr>
        <w:t xml:space="preserve">. </w:t>
      </w:r>
    </w:p>
    <w:p w14:paraId="59C026BE" w14:textId="77777777" w:rsidR="00CA4D48" w:rsidRPr="007F221D" w:rsidRDefault="00CA4D48" w:rsidP="0015109F">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Ingeval van levering van </w:t>
      </w:r>
      <w:r w:rsidR="00624ABA">
        <w:rPr>
          <w:rFonts w:ascii="Arial" w:hAnsi="Arial" w:cs="Arial"/>
        </w:rPr>
        <w:t>Prestaties</w:t>
      </w:r>
      <w:r w:rsidRPr="007F221D">
        <w:rPr>
          <w:rFonts w:ascii="Arial" w:hAnsi="Arial" w:cs="Arial"/>
        </w:rPr>
        <w:t xml:space="preserve"> door </w:t>
      </w:r>
      <w:r w:rsidR="00E76F77">
        <w:rPr>
          <w:rFonts w:ascii="Arial" w:hAnsi="Arial" w:cs="Arial"/>
        </w:rPr>
        <w:t>Leverancier</w:t>
      </w:r>
      <w:r w:rsidRPr="007F221D">
        <w:rPr>
          <w:rFonts w:ascii="Arial" w:hAnsi="Arial" w:cs="Arial"/>
        </w:rPr>
        <w:t xml:space="preserve"> die </w:t>
      </w:r>
      <w:r w:rsidR="00E76F77">
        <w:rPr>
          <w:rFonts w:ascii="Arial" w:hAnsi="Arial" w:cs="Arial"/>
        </w:rPr>
        <w:t>Leverancier</w:t>
      </w:r>
      <w:r w:rsidRPr="007F221D">
        <w:rPr>
          <w:rFonts w:ascii="Arial" w:hAnsi="Arial" w:cs="Arial"/>
        </w:rPr>
        <w:t xml:space="preserve"> van derden </w:t>
      </w:r>
      <w:r w:rsidR="00326627">
        <w:rPr>
          <w:rFonts w:ascii="Arial" w:hAnsi="Arial" w:cs="Arial"/>
        </w:rPr>
        <w:t>heeft</w:t>
      </w:r>
      <w:r w:rsidRPr="007F221D">
        <w:rPr>
          <w:rFonts w:ascii="Arial" w:hAnsi="Arial" w:cs="Arial"/>
        </w:rPr>
        <w:t xml:space="preserve"> gekocht, verstrek</w:t>
      </w:r>
      <w:r w:rsidR="00326627">
        <w:rPr>
          <w:rFonts w:ascii="Arial" w:hAnsi="Arial" w:cs="Arial"/>
        </w:rPr>
        <w:t>t</w:t>
      </w:r>
      <w:r w:rsidRPr="007F221D">
        <w:rPr>
          <w:rFonts w:ascii="Arial" w:hAnsi="Arial" w:cs="Arial"/>
        </w:rPr>
        <w:t xml:space="preserve"> </w:t>
      </w:r>
      <w:r w:rsidR="00E76F77">
        <w:rPr>
          <w:rFonts w:ascii="Arial" w:hAnsi="Arial" w:cs="Arial"/>
        </w:rPr>
        <w:t>Leverancier</w:t>
      </w:r>
      <w:r w:rsidRPr="007F221D">
        <w:rPr>
          <w:rFonts w:ascii="Arial" w:hAnsi="Arial" w:cs="Arial"/>
        </w:rPr>
        <w:t xml:space="preserve"> op deze </w:t>
      </w:r>
      <w:r w:rsidR="00624ABA">
        <w:rPr>
          <w:rFonts w:ascii="Arial" w:hAnsi="Arial" w:cs="Arial"/>
        </w:rPr>
        <w:t>Prestaties</w:t>
      </w:r>
      <w:r w:rsidRPr="007F221D">
        <w:rPr>
          <w:rFonts w:ascii="Arial" w:hAnsi="Arial" w:cs="Arial"/>
        </w:rPr>
        <w:t xml:space="preserve"> slechts garantie indien en voor zover </w:t>
      </w:r>
      <w:r w:rsidR="00E76F77">
        <w:rPr>
          <w:rFonts w:ascii="Arial" w:hAnsi="Arial" w:cs="Arial"/>
        </w:rPr>
        <w:t>Leverancier</w:t>
      </w:r>
      <w:r w:rsidRPr="007F221D">
        <w:rPr>
          <w:rFonts w:ascii="Arial" w:hAnsi="Arial" w:cs="Arial"/>
        </w:rPr>
        <w:t xml:space="preserve"> hiervoor een garantie van </w:t>
      </w:r>
      <w:r w:rsidR="00326627">
        <w:rPr>
          <w:rFonts w:ascii="Arial" w:hAnsi="Arial" w:cs="Arial"/>
        </w:rPr>
        <w:t>haar</w:t>
      </w:r>
      <w:r w:rsidRPr="007F221D">
        <w:rPr>
          <w:rFonts w:ascii="Arial" w:hAnsi="Arial" w:cs="Arial"/>
        </w:rPr>
        <w:t xml:space="preserve"> leveranciers krijg</w:t>
      </w:r>
      <w:r w:rsidR="00326627">
        <w:rPr>
          <w:rFonts w:ascii="Arial" w:hAnsi="Arial" w:cs="Arial"/>
        </w:rPr>
        <w:t>t</w:t>
      </w:r>
      <w:r w:rsidRPr="007F221D">
        <w:rPr>
          <w:rFonts w:ascii="Arial" w:hAnsi="Arial" w:cs="Arial"/>
        </w:rPr>
        <w:t xml:space="preserve">. In dat geval is de garantie gelijkluidende aan de garantie die </w:t>
      </w:r>
      <w:r w:rsidR="00E76F77">
        <w:rPr>
          <w:rFonts w:ascii="Arial" w:hAnsi="Arial" w:cs="Arial"/>
        </w:rPr>
        <w:t>Leverancier</w:t>
      </w:r>
      <w:r w:rsidRPr="007F221D">
        <w:rPr>
          <w:rFonts w:ascii="Arial" w:hAnsi="Arial" w:cs="Arial"/>
        </w:rPr>
        <w:t xml:space="preserve"> van </w:t>
      </w:r>
      <w:r w:rsidR="00103A66">
        <w:rPr>
          <w:rFonts w:ascii="Arial" w:hAnsi="Arial" w:cs="Arial"/>
        </w:rPr>
        <w:t>haar</w:t>
      </w:r>
      <w:r w:rsidRPr="007F221D">
        <w:rPr>
          <w:rFonts w:ascii="Arial" w:hAnsi="Arial" w:cs="Arial"/>
        </w:rPr>
        <w:t xml:space="preserve"> leveranciers verkrijg</w:t>
      </w:r>
      <w:r w:rsidR="00103A66">
        <w:rPr>
          <w:rFonts w:ascii="Arial" w:hAnsi="Arial" w:cs="Arial"/>
        </w:rPr>
        <w:t>t</w:t>
      </w:r>
      <w:r w:rsidRPr="007F221D">
        <w:rPr>
          <w:rFonts w:ascii="Arial" w:hAnsi="Arial" w:cs="Arial"/>
        </w:rPr>
        <w:t>. Deze bepaling vindt alleen toepassing voor</w:t>
      </w:r>
      <w:r w:rsidR="00DC1399" w:rsidRPr="007F221D">
        <w:rPr>
          <w:rFonts w:ascii="Arial" w:hAnsi="Arial" w:cs="Arial"/>
        </w:rPr>
        <w:t xml:space="preserve"> </w:t>
      </w:r>
      <w:r w:rsidRPr="007F221D">
        <w:rPr>
          <w:rFonts w:ascii="Arial" w:hAnsi="Arial" w:cs="Arial"/>
        </w:rPr>
        <w:t xml:space="preserve">zover die toepassing voor </w:t>
      </w:r>
      <w:r w:rsidR="00763F0A">
        <w:rPr>
          <w:rFonts w:ascii="Arial" w:hAnsi="Arial" w:cs="Arial"/>
        </w:rPr>
        <w:t>Afnemer</w:t>
      </w:r>
      <w:r w:rsidRPr="007F221D">
        <w:rPr>
          <w:rFonts w:ascii="Arial" w:hAnsi="Arial" w:cs="Arial"/>
        </w:rPr>
        <w:t xml:space="preserve"> gunstiger is dan toepassing van het hiervoor bepaalde. </w:t>
      </w:r>
    </w:p>
    <w:p w14:paraId="3B9B24D6" w14:textId="238341EC" w:rsidR="00CA4D48" w:rsidRPr="004756ED" w:rsidRDefault="0088424E" w:rsidP="0015109F">
      <w:pPr>
        <w:pStyle w:val="Heading1"/>
        <w:numPr>
          <w:ilvl w:val="0"/>
          <w:numId w:val="3"/>
        </w:numPr>
        <w:spacing w:line="288" w:lineRule="auto"/>
        <w:ind w:left="709" w:hanging="709"/>
        <w:rPr>
          <w:rFonts w:ascii="Arial" w:hAnsi="Arial" w:cs="Arial"/>
          <w:color w:val="auto"/>
          <w:sz w:val="22"/>
          <w:szCs w:val="22"/>
        </w:rPr>
      </w:pPr>
      <w:r>
        <w:rPr>
          <w:rFonts w:ascii="Arial" w:hAnsi="Arial" w:cs="Arial"/>
          <w:color w:val="auto"/>
          <w:sz w:val="22"/>
          <w:szCs w:val="22"/>
        </w:rPr>
        <w:t xml:space="preserve">WET ARBEID VREEMDELINGEN </w:t>
      </w:r>
      <w:r w:rsidR="00CA4D48" w:rsidRPr="004756ED">
        <w:rPr>
          <w:rFonts w:ascii="Arial" w:hAnsi="Arial" w:cs="Arial"/>
          <w:color w:val="auto"/>
          <w:sz w:val="22"/>
          <w:szCs w:val="22"/>
        </w:rPr>
        <w:t xml:space="preserve"> </w:t>
      </w:r>
    </w:p>
    <w:p w14:paraId="0B9DF867" w14:textId="7B4C73B7" w:rsidR="0088424E" w:rsidRDefault="0088424E" w:rsidP="0088424E">
      <w:pPr>
        <w:pStyle w:val="ListParagraph"/>
        <w:numPr>
          <w:ilvl w:val="1"/>
          <w:numId w:val="3"/>
        </w:numPr>
        <w:spacing w:line="288" w:lineRule="auto"/>
        <w:ind w:left="709" w:hanging="709"/>
        <w:jc w:val="both"/>
        <w:rPr>
          <w:rFonts w:ascii="Arial" w:hAnsi="Arial" w:cs="Arial"/>
          <w:bCs/>
        </w:rPr>
      </w:pPr>
      <w:r w:rsidRPr="006C21A2">
        <w:rPr>
          <w:rFonts w:ascii="Arial" w:hAnsi="Arial" w:cs="Arial"/>
          <w:bCs/>
        </w:rPr>
        <w:t xml:space="preserve">Het is </w:t>
      </w:r>
      <w:r>
        <w:rPr>
          <w:rFonts w:ascii="Arial" w:hAnsi="Arial" w:cs="Arial"/>
          <w:bCs/>
        </w:rPr>
        <w:t>Afnemer</w:t>
      </w:r>
      <w:r w:rsidRPr="006C21A2">
        <w:rPr>
          <w:rFonts w:ascii="Arial" w:hAnsi="Arial" w:cs="Arial"/>
          <w:bCs/>
        </w:rPr>
        <w:t xml:space="preserve"> niet toegestaan vreemdelingen in de zin van de Wet arbeid vreemdelingen in te zetten bij </w:t>
      </w:r>
      <w:r>
        <w:rPr>
          <w:rFonts w:ascii="Arial" w:hAnsi="Arial" w:cs="Arial"/>
          <w:bCs/>
        </w:rPr>
        <w:t>het afnemen van de Prestatie</w:t>
      </w:r>
      <w:r w:rsidRPr="006C21A2">
        <w:rPr>
          <w:rFonts w:ascii="Arial" w:hAnsi="Arial" w:cs="Arial"/>
          <w:bCs/>
        </w:rPr>
        <w:t xml:space="preserve">. Eventuele boetes die op basis van de Wet arbeid vreemdelingen worden opgelegd aan </w:t>
      </w:r>
      <w:r>
        <w:rPr>
          <w:rFonts w:ascii="Arial" w:hAnsi="Arial" w:cs="Arial"/>
          <w:bCs/>
        </w:rPr>
        <w:t>Leverancier</w:t>
      </w:r>
      <w:r w:rsidRPr="006C21A2">
        <w:rPr>
          <w:rFonts w:ascii="Arial" w:hAnsi="Arial" w:cs="Arial"/>
          <w:bCs/>
        </w:rPr>
        <w:t xml:space="preserve"> door toedoen van </w:t>
      </w:r>
      <w:r>
        <w:rPr>
          <w:rFonts w:ascii="Arial" w:hAnsi="Arial" w:cs="Arial"/>
          <w:bCs/>
        </w:rPr>
        <w:t>Afnemer</w:t>
      </w:r>
      <w:r w:rsidRPr="006C21A2">
        <w:rPr>
          <w:rFonts w:ascii="Arial" w:hAnsi="Arial" w:cs="Arial"/>
          <w:bCs/>
        </w:rPr>
        <w:t xml:space="preserve"> (of een door </w:t>
      </w:r>
      <w:r>
        <w:rPr>
          <w:rFonts w:ascii="Arial" w:hAnsi="Arial" w:cs="Arial"/>
          <w:bCs/>
        </w:rPr>
        <w:t>Afnemer</w:t>
      </w:r>
      <w:r w:rsidRPr="006C21A2">
        <w:rPr>
          <w:rFonts w:ascii="Arial" w:hAnsi="Arial" w:cs="Arial"/>
          <w:bCs/>
        </w:rPr>
        <w:t xml:space="preserve"> ingezette (rechts-)perso</w:t>
      </w:r>
      <w:r>
        <w:rPr>
          <w:rFonts w:ascii="Arial" w:hAnsi="Arial" w:cs="Arial"/>
          <w:bCs/>
        </w:rPr>
        <w:t>o</w:t>
      </w:r>
      <w:r w:rsidRPr="006C21A2">
        <w:rPr>
          <w:rFonts w:ascii="Arial" w:hAnsi="Arial" w:cs="Arial"/>
          <w:bCs/>
        </w:rPr>
        <w:t xml:space="preserve">n) zullen op </w:t>
      </w:r>
      <w:r>
        <w:rPr>
          <w:rFonts w:ascii="Arial" w:hAnsi="Arial" w:cs="Arial"/>
          <w:bCs/>
        </w:rPr>
        <w:t>Afnemer</w:t>
      </w:r>
      <w:r w:rsidRPr="006C21A2">
        <w:rPr>
          <w:rFonts w:ascii="Arial" w:hAnsi="Arial" w:cs="Arial"/>
          <w:bCs/>
        </w:rPr>
        <w:t xml:space="preserve"> worden verhaald. </w:t>
      </w:r>
      <w:r>
        <w:rPr>
          <w:rFonts w:ascii="Arial" w:hAnsi="Arial" w:cs="Arial"/>
          <w:bCs/>
        </w:rPr>
        <w:t>Afnemer</w:t>
      </w:r>
      <w:r w:rsidRPr="006C21A2">
        <w:rPr>
          <w:rFonts w:ascii="Arial" w:hAnsi="Arial" w:cs="Arial"/>
          <w:bCs/>
        </w:rPr>
        <w:t xml:space="preserve"> vrijwaart in dat kader </w:t>
      </w:r>
      <w:r>
        <w:rPr>
          <w:rFonts w:ascii="Arial" w:hAnsi="Arial" w:cs="Arial"/>
          <w:bCs/>
        </w:rPr>
        <w:t>Leverancier</w:t>
      </w:r>
      <w:r w:rsidRPr="006C21A2">
        <w:rPr>
          <w:rFonts w:ascii="Arial" w:hAnsi="Arial" w:cs="Arial"/>
          <w:bCs/>
        </w:rPr>
        <w:t xml:space="preserve"> voor voormelde boetes en alle kosten die in verband daarmee worden gemaakt, waaronder maar nie</w:t>
      </w:r>
      <w:r>
        <w:rPr>
          <w:rFonts w:ascii="Arial" w:hAnsi="Arial" w:cs="Arial"/>
          <w:bCs/>
        </w:rPr>
        <w:t>t beperkt tot juridische kosten.</w:t>
      </w:r>
    </w:p>
    <w:p w14:paraId="56378C64" w14:textId="77777777" w:rsidR="0088424E" w:rsidRDefault="0088424E" w:rsidP="0088424E">
      <w:pPr>
        <w:pStyle w:val="ListParagraph"/>
        <w:numPr>
          <w:ilvl w:val="1"/>
          <w:numId w:val="3"/>
        </w:numPr>
        <w:spacing w:line="288" w:lineRule="auto"/>
        <w:ind w:left="709" w:hanging="709"/>
        <w:jc w:val="both"/>
        <w:rPr>
          <w:rFonts w:ascii="Arial" w:hAnsi="Arial" w:cs="Arial"/>
          <w:bCs/>
        </w:rPr>
      </w:pPr>
      <w:r w:rsidRPr="006C21A2">
        <w:rPr>
          <w:rFonts w:ascii="Arial" w:hAnsi="Arial" w:cs="Arial"/>
          <w:bCs/>
        </w:rPr>
        <w:t xml:space="preserve">In dit kader staat het </w:t>
      </w:r>
      <w:r>
        <w:rPr>
          <w:rFonts w:ascii="Arial" w:hAnsi="Arial" w:cs="Arial"/>
          <w:bCs/>
        </w:rPr>
        <w:t>Drystack</w:t>
      </w:r>
      <w:r w:rsidRPr="006C21A2">
        <w:rPr>
          <w:rFonts w:ascii="Arial" w:hAnsi="Arial" w:cs="Arial"/>
          <w:bCs/>
        </w:rPr>
        <w:t xml:space="preserve"> vrij te allen tijde de identiteit van de door </w:t>
      </w:r>
      <w:r>
        <w:rPr>
          <w:rFonts w:ascii="Arial" w:hAnsi="Arial" w:cs="Arial"/>
          <w:bCs/>
        </w:rPr>
        <w:t>BMN</w:t>
      </w:r>
      <w:r w:rsidRPr="006C21A2">
        <w:rPr>
          <w:rFonts w:ascii="Arial" w:hAnsi="Arial" w:cs="Arial"/>
          <w:bCs/>
        </w:rPr>
        <w:t xml:space="preserve"> </w:t>
      </w:r>
      <w:r>
        <w:rPr>
          <w:rFonts w:ascii="Arial" w:hAnsi="Arial" w:cs="Arial"/>
          <w:bCs/>
        </w:rPr>
        <w:t xml:space="preserve">voor het afnemen van de Prestatie </w:t>
      </w:r>
      <w:r w:rsidRPr="006C21A2">
        <w:rPr>
          <w:rFonts w:ascii="Arial" w:hAnsi="Arial" w:cs="Arial"/>
          <w:bCs/>
        </w:rPr>
        <w:t>ingezette arbeidskrachten controleren.</w:t>
      </w:r>
    </w:p>
    <w:p w14:paraId="75B5DE8D" w14:textId="77777777" w:rsidR="0088424E" w:rsidRPr="004756ED" w:rsidRDefault="0088424E" w:rsidP="0088424E">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AF</w:t>
      </w:r>
      <w:r>
        <w:rPr>
          <w:rFonts w:ascii="Arial" w:hAnsi="Arial" w:cs="Arial"/>
          <w:color w:val="auto"/>
          <w:sz w:val="22"/>
          <w:szCs w:val="22"/>
        </w:rPr>
        <w:t>WIJKENDE</w:t>
      </w:r>
      <w:r w:rsidRPr="004756ED">
        <w:rPr>
          <w:rFonts w:ascii="Arial" w:hAnsi="Arial" w:cs="Arial"/>
          <w:color w:val="auto"/>
          <w:sz w:val="22"/>
          <w:szCs w:val="22"/>
        </w:rPr>
        <w:t xml:space="preserve"> BEDINGEN </w:t>
      </w:r>
    </w:p>
    <w:p w14:paraId="5D27BC09" w14:textId="77777777" w:rsidR="0088424E" w:rsidRPr="007F221D" w:rsidRDefault="0088424E" w:rsidP="0088424E">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Indien bij verkoop van bepaalde </w:t>
      </w:r>
      <w:r>
        <w:rPr>
          <w:rFonts w:ascii="Arial" w:hAnsi="Arial" w:cs="Arial"/>
        </w:rPr>
        <w:t>Prestaties</w:t>
      </w:r>
      <w:r w:rsidRPr="007F221D">
        <w:rPr>
          <w:rFonts w:ascii="Arial" w:hAnsi="Arial" w:cs="Arial"/>
        </w:rPr>
        <w:t xml:space="preserve"> van </w:t>
      </w:r>
      <w:r>
        <w:rPr>
          <w:rFonts w:ascii="Arial" w:hAnsi="Arial" w:cs="Arial"/>
        </w:rPr>
        <w:t>Leverancier</w:t>
      </w:r>
      <w:r w:rsidRPr="007F221D">
        <w:rPr>
          <w:rFonts w:ascii="Arial" w:hAnsi="Arial" w:cs="Arial"/>
        </w:rPr>
        <w:t xml:space="preserve"> bijzondere voorwaarden van </w:t>
      </w:r>
      <w:r>
        <w:rPr>
          <w:rFonts w:ascii="Arial" w:hAnsi="Arial" w:cs="Arial"/>
        </w:rPr>
        <w:t>Leverancier</w:t>
      </w:r>
      <w:r w:rsidRPr="007F221D">
        <w:rPr>
          <w:rFonts w:ascii="Arial" w:hAnsi="Arial" w:cs="Arial"/>
        </w:rPr>
        <w:t xml:space="preserve"> zijn overeengekomen, prevaleren deze bijzondere voorwaarden voor zover ze betrekking hebben op die bepaalde </w:t>
      </w:r>
      <w:r>
        <w:rPr>
          <w:rFonts w:ascii="Arial" w:hAnsi="Arial" w:cs="Arial"/>
        </w:rPr>
        <w:t>Prestaties</w:t>
      </w:r>
      <w:r w:rsidRPr="007F221D">
        <w:rPr>
          <w:rFonts w:ascii="Arial" w:hAnsi="Arial" w:cs="Arial"/>
        </w:rPr>
        <w:t xml:space="preserve">, indien ze in strijd met de onderhavige algemene voorwaarden zouden ontstaan. Voor het overige behouden deze algemene voorwaarden hun gelding. </w:t>
      </w:r>
    </w:p>
    <w:p w14:paraId="545B6F99" w14:textId="77777777" w:rsidR="00CA4D48" w:rsidRPr="004756ED" w:rsidRDefault="00CA4D48" w:rsidP="0088424E">
      <w:pPr>
        <w:pStyle w:val="Heading1"/>
        <w:numPr>
          <w:ilvl w:val="0"/>
          <w:numId w:val="3"/>
        </w:numPr>
        <w:spacing w:line="288" w:lineRule="auto"/>
        <w:ind w:left="709" w:hanging="709"/>
        <w:rPr>
          <w:rFonts w:ascii="Arial" w:hAnsi="Arial" w:cs="Arial"/>
          <w:color w:val="auto"/>
          <w:sz w:val="22"/>
          <w:szCs w:val="22"/>
        </w:rPr>
      </w:pPr>
      <w:r w:rsidRPr="004756ED">
        <w:rPr>
          <w:rFonts w:ascii="Arial" w:hAnsi="Arial" w:cs="Arial"/>
          <w:color w:val="auto"/>
          <w:sz w:val="22"/>
          <w:szCs w:val="22"/>
        </w:rPr>
        <w:t xml:space="preserve">TOEPASSELIJK RECHT </w:t>
      </w:r>
      <w:r w:rsidR="00100FF6">
        <w:rPr>
          <w:rFonts w:ascii="Arial" w:hAnsi="Arial" w:cs="Arial"/>
          <w:color w:val="auto"/>
          <w:sz w:val="22"/>
          <w:szCs w:val="22"/>
        </w:rPr>
        <w:t xml:space="preserve">EN </w:t>
      </w:r>
      <w:r w:rsidRPr="004756ED">
        <w:rPr>
          <w:rFonts w:ascii="Arial" w:hAnsi="Arial" w:cs="Arial"/>
          <w:color w:val="auto"/>
          <w:sz w:val="22"/>
          <w:szCs w:val="22"/>
        </w:rPr>
        <w:t xml:space="preserve">BEVOEGDE RECHTER </w:t>
      </w:r>
    </w:p>
    <w:p w14:paraId="52D522AA" w14:textId="77777777" w:rsidR="00CA4D48" w:rsidRPr="007F221D" w:rsidRDefault="00CA4D48" w:rsidP="0088424E">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De bepalingen van het Weens Koopverdrag zijn niet van toepassing, evenmin als enige toekomstige internationale regeling inzake koop van roerende zaken, waarvan de werking door partijen kan worden uitgesloten. </w:t>
      </w:r>
    </w:p>
    <w:p w14:paraId="559FA4AE" w14:textId="77777777" w:rsidR="005A76CB" w:rsidRPr="007F221D" w:rsidRDefault="00CA4D48" w:rsidP="0088424E">
      <w:pPr>
        <w:pStyle w:val="ListParagraph"/>
        <w:numPr>
          <w:ilvl w:val="1"/>
          <w:numId w:val="3"/>
        </w:numPr>
        <w:spacing w:line="288" w:lineRule="auto"/>
        <w:ind w:left="709" w:hanging="709"/>
        <w:jc w:val="both"/>
        <w:rPr>
          <w:rFonts w:ascii="Arial" w:hAnsi="Arial" w:cs="Arial"/>
        </w:rPr>
      </w:pPr>
      <w:r w:rsidRPr="007F221D">
        <w:rPr>
          <w:rFonts w:ascii="Arial" w:hAnsi="Arial" w:cs="Arial"/>
        </w:rPr>
        <w:t xml:space="preserve">Op alle </w:t>
      </w:r>
      <w:r w:rsidR="00B673C7">
        <w:rPr>
          <w:rFonts w:ascii="Arial" w:hAnsi="Arial" w:cs="Arial"/>
        </w:rPr>
        <w:t>Overeenkomst</w:t>
      </w:r>
      <w:r w:rsidRPr="007F221D">
        <w:rPr>
          <w:rFonts w:ascii="Arial" w:hAnsi="Arial" w:cs="Arial"/>
        </w:rPr>
        <w:t>en, waarop de</w:t>
      </w:r>
      <w:r w:rsidR="00832E6E">
        <w:rPr>
          <w:rFonts w:ascii="Arial" w:hAnsi="Arial" w:cs="Arial"/>
        </w:rPr>
        <w:t>ze</w:t>
      </w:r>
      <w:r w:rsidRPr="007F221D">
        <w:rPr>
          <w:rFonts w:ascii="Arial" w:hAnsi="Arial" w:cs="Arial"/>
        </w:rPr>
        <w:t xml:space="preserve"> </w:t>
      </w:r>
      <w:r w:rsidR="00832E6E">
        <w:rPr>
          <w:rFonts w:ascii="Arial" w:hAnsi="Arial" w:cs="Arial"/>
        </w:rPr>
        <w:t>a</w:t>
      </w:r>
      <w:r w:rsidRPr="007F221D">
        <w:rPr>
          <w:rFonts w:ascii="Arial" w:hAnsi="Arial" w:cs="Arial"/>
        </w:rPr>
        <w:t xml:space="preserve">lgemene </w:t>
      </w:r>
      <w:r w:rsidR="00832E6E">
        <w:rPr>
          <w:rFonts w:ascii="Arial" w:hAnsi="Arial" w:cs="Arial"/>
        </w:rPr>
        <w:t>v</w:t>
      </w:r>
      <w:r w:rsidRPr="007F221D">
        <w:rPr>
          <w:rFonts w:ascii="Arial" w:hAnsi="Arial" w:cs="Arial"/>
        </w:rPr>
        <w:t xml:space="preserve">oorwaarden toepasselijk zijn verklaard, is Nederlands </w:t>
      </w:r>
      <w:r w:rsidR="0015109F">
        <w:rPr>
          <w:rFonts w:ascii="Arial" w:hAnsi="Arial" w:cs="Arial"/>
        </w:rPr>
        <w:t>r</w:t>
      </w:r>
      <w:r w:rsidRPr="007F221D">
        <w:rPr>
          <w:rFonts w:ascii="Arial" w:hAnsi="Arial" w:cs="Arial"/>
        </w:rPr>
        <w:t xml:space="preserve">echt van toepassing. Alle geschillen en vorderingen, welke tussen </w:t>
      </w:r>
      <w:r w:rsidR="00925B43">
        <w:rPr>
          <w:rFonts w:ascii="Arial" w:hAnsi="Arial" w:cs="Arial"/>
        </w:rPr>
        <w:t>Leverancier</w:t>
      </w:r>
      <w:r w:rsidRPr="007F221D">
        <w:rPr>
          <w:rFonts w:ascii="Arial" w:hAnsi="Arial" w:cs="Arial"/>
        </w:rPr>
        <w:t xml:space="preserve"> en </w:t>
      </w:r>
      <w:r w:rsidR="00100FF6">
        <w:rPr>
          <w:rFonts w:ascii="Arial" w:hAnsi="Arial" w:cs="Arial"/>
        </w:rPr>
        <w:t>Afnemer</w:t>
      </w:r>
      <w:r w:rsidRPr="007F221D">
        <w:rPr>
          <w:rFonts w:ascii="Arial" w:hAnsi="Arial" w:cs="Arial"/>
        </w:rPr>
        <w:t xml:space="preserve"> mochten ontstaan, zullen worden beslist door de bevoegde rechter in het arrondissement van de vestigingsplaats van </w:t>
      </w:r>
      <w:r w:rsidR="00925B43">
        <w:rPr>
          <w:rFonts w:ascii="Arial" w:hAnsi="Arial" w:cs="Arial"/>
        </w:rPr>
        <w:t xml:space="preserve">het </w:t>
      </w:r>
      <w:r w:rsidRPr="007F221D">
        <w:rPr>
          <w:rFonts w:ascii="Arial" w:hAnsi="Arial" w:cs="Arial"/>
        </w:rPr>
        <w:t xml:space="preserve">bedrijf </w:t>
      </w:r>
      <w:r w:rsidR="00925B43">
        <w:rPr>
          <w:rFonts w:ascii="Arial" w:hAnsi="Arial" w:cs="Arial"/>
        </w:rPr>
        <w:t>van Leverancier</w:t>
      </w:r>
      <w:r w:rsidR="00925B43" w:rsidRPr="007F221D">
        <w:rPr>
          <w:rFonts w:ascii="Arial" w:hAnsi="Arial" w:cs="Arial"/>
        </w:rPr>
        <w:t xml:space="preserve"> </w:t>
      </w:r>
      <w:r w:rsidRPr="007F221D">
        <w:rPr>
          <w:rFonts w:ascii="Arial" w:hAnsi="Arial" w:cs="Arial"/>
        </w:rPr>
        <w:t>dan</w:t>
      </w:r>
      <w:r w:rsidR="00DC1399" w:rsidRPr="007F221D">
        <w:rPr>
          <w:rFonts w:ascii="Arial" w:hAnsi="Arial" w:cs="Arial"/>
        </w:rPr>
        <w:t xml:space="preserve"> </w:t>
      </w:r>
      <w:r w:rsidRPr="007F221D">
        <w:rPr>
          <w:rFonts w:ascii="Arial" w:hAnsi="Arial" w:cs="Arial"/>
        </w:rPr>
        <w:t xml:space="preserve">wel de rechtbank ter keuze van </w:t>
      </w:r>
      <w:r w:rsidR="00925B43">
        <w:rPr>
          <w:rFonts w:ascii="Arial" w:hAnsi="Arial" w:cs="Arial"/>
        </w:rPr>
        <w:t>Leverancier</w:t>
      </w:r>
      <w:r w:rsidRPr="007F221D">
        <w:rPr>
          <w:rFonts w:ascii="Arial" w:hAnsi="Arial" w:cs="Arial"/>
        </w:rPr>
        <w:t>.</w:t>
      </w:r>
    </w:p>
    <w:sectPr w:rsidR="005A76CB" w:rsidRPr="007F221D" w:rsidSect="00874303">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820" w14:textId="77777777" w:rsidR="00D25BB1" w:rsidRDefault="00D25BB1" w:rsidP="00BB44FF">
      <w:pPr>
        <w:spacing w:after="0" w:line="240" w:lineRule="auto"/>
      </w:pPr>
      <w:r>
        <w:separator/>
      </w:r>
    </w:p>
  </w:endnote>
  <w:endnote w:type="continuationSeparator" w:id="0">
    <w:p w14:paraId="6BF87199" w14:textId="77777777" w:rsidR="00D25BB1" w:rsidRDefault="00D25BB1" w:rsidP="00BB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C54E" w14:textId="77777777" w:rsidR="00BB44FF" w:rsidRDefault="00BB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03CE" w14:textId="77777777" w:rsidR="00BB44FF" w:rsidRDefault="00BB4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7E20" w14:textId="77777777" w:rsidR="00BB44FF" w:rsidRDefault="00BB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B324" w14:textId="77777777" w:rsidR="00D25BB1" w:rsidRDefault="00D25BB1" w:rsidP="00BB44FF">
      <w:pPr>
        <w:spacing w:after="0" w:line="240" w:lineRule="auto"/>
      </w:pPr>
      <w:r>
        <w:separator/>
      </w:r>
    </w:p>
  </w:footnote>
  <w:footnote w:type="continuationSeparator" w:id="0">
    <w:p w14:paraId="58960136" w14:textId="77777777" w:rsidR="00D25BB1" w:rsidRDefault="00D25BB1" w:rsidP="00BB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B423" w14:textId="7BE38B1E" w:rsidR="00BB44FF" w:rsidRDefault="00BB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487D" w14:textId="635CFE66" w:rsidR="00BB44FF" w:rsidRDefault="00BB4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3FB" w14:textId="6BFA4986" w:rsidR="00BB44FF" w:rsidRDefault="00BB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25A"/>
    <w:multiLevelType w:val="multilevel"/>
    <w:tmpl w:val="548E60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501FC"/>
    <w:multiLevelType w:val="multilevel"/>
    <w:tmpl w:val="22905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764E5F"/>
    <w:multiLevelType w:val="multilevel"/>
    <w:tmpl w:val="5C549D3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113E09"/>
    <w:multiLevelType w:val="multilevel"/>
    <w:tmpl w:val="351612CA"/>
    <w:lvl w:ilvl="0">
      <w:start w:val="1"/>
      <w:numFmt w:val="decimal"/>
      <w:lvlText w:val="ARTIKEL %1."/>
      <w:lvlJc w:val="left"/>
      <w:pPr>
        <w:ind w:left="360" w:hanging="360"/>
      </w:pPr>
      <w:rPr>
        <w:rFonts w:hint="default"/>
      </w:rPr>
    </w:lvl>
    <w:lvl w:ilvl="1">
      <w:start w:val="1"/>
      <w:numFmt w:val="decimal"/>
      <w:isLgl/>
      <w:lvlText w:val="%1.%2"/>
      <w:lvlJc w:val="left"/>
      <w:pPr>
        <w:ind w:left="855" w:hanging="495"/>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796581"/>
    <w:multiLevelType w:val="multilevel"/>
    <w:tmpl w:val="83ACFD1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9D63FF"/>
    <w:multiLevelType w:val="multilevel"/>
    <w:tmpl w:val="CD945D00"/>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FE5813"/>
    <w:multiLevelType w:val="hybridMultilevel"/>
    <w:tmpl w:val="181A0A10"/>
    <w:lvl w:ilvl="0" w:tplc="D3C6FD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3E2A99"/>
    <w:multiLevelType w:val="hybridMultilevel"/>
    <w:tmpl w:val="23D4CB5E"/>
    <w:lvl w:ilvl="0" w:tplc="D3C6FD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F34527"/>
    <w:multiLevelType w:val="hybridMultilevel"/>
    <w:tmpl w:val="6C9AD3FC"/>
    <w:lvl w:ilvl="0" w:tplc="D3C6FD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8F7B42"/>
    <w:multiLevelType w:val="multilevel"/>
    <w:tmpl w:val="351612CA"/>
    <w:lvl w:ilvl="0">
      <w:start w:val="1"/>
      <w:numFmt w:val="decimal"/>
      <w:lvlText w:val="ARTIKEL %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1489872">
    <w:abstractNumId w:val="8"/>
  </w:num>
  <w:num w:numId="2" w16cid:durableId="2017149326">
    <w:abstractNumId w:val="7"/>
  </w:num>
  <w:num w:numId="3" w16cid:durableId="794717905">
    <w:abstractNumId w:val="9"/>
  </w:num>
  <w:num w:numId="4" w16cid:durableId="1786270923">
    <w:abstractNumId w:val="6"/>
  </w:num>
  <w:num w:numId="5" w16cid:durableId="1914897155">
    <w:abstractNumId w:val="1"/>
  </w:num>
  <w:num w:numId="6" w16cid:durableId="704520557">
    <w:abstractNumId w:val="0"/>
  </w:num>
  <w:num w:numId="7" w16cid:durableId="1433092333">
    <w:abstractNumId w:val="4"/>
  </w:num>
  <w:num w:numId="8" w16cid:durableId="1493570256">
    <w:abstractNumId w:val="5"/>
  </w:num>
  <w:num w:numId="9" w16cid:durableId="1565675387">
    <w:abstractNumId w:val="2"/>
  </w:num>
  <w:num w:numId="10" w16cid:durableId="50367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48"/>
    <w:rsid w:val="000526E3"/>
    <w:rsid w:val="00080B90"/>
    <w:rsid w:val="00091E9B"/>
    <w:rsid w:val="000A39FF"/>
    <w:rsid w:val="00100FF6"/>
    <w:rsid w:val="00103A66"/>
    <w:rsid w:val="00116039"/>
    <w:rsid w:val="0015109F"/>
    <w:rsid w:val="0015304D"/>
    <w:rsid w:val="001B66DC"/>
    <w:rsid w:val="001F55D2"/>
    <w:rsid w:val="00232F0F"/>
    <w:rsid w:val="002F0E5B"/>
    <w:rsid w:val="003000EF"/>
    <w:rsid w:val="00326627"/>
    <w:rsid w:val="00355421"/>
    <w:rsid w:val="00361EAF"/>
    <w:rsid w:val="00365E8E"/>
    <w:rsid w:val="00396427"/>
    <w:rsid w:val="004756ED"/>
    <w:rsid w:val="004A2569"/>
    <w:rsid w:val="004B150E"/>
    <w:rsid w:val="004B1916"/>
    <w:rsid w:val="004E383B"/>
    <w:rsid w:val="004F14E8"/>
    <w:rsid w:val="004F75CD"/>
    <w:rsid w:val="005239A5"/>
    <w:rsid w:val="00556FE8"/>
    <w:rsid w:val="00557CB3"/>
    <w:rsid w:val="005613A9"/>
    <w:rsid w:val="005751E8"/>
    <w:rsid w:val="00593907"/>
    <w:rsid w:val="005A76CB"/>
    <w:rsid w:val="00624ABA"/>
    <w:rsid w:val="006565B3"/>
    <w:rsid w:val="0072653A"/>
    <w:rsid w:val="0074717F"/>
    <w:rsid w:val="00763F0A"/>
    <w:rsid w:val="007F221D"/>
    <w:rsid w:val="00832E6E"/>
    <w:rsid w:val="00874303"/>
    <w:rsid w:val="008757C4"/>
    <w:rsid w:val="00882428"/>
    <w:rsid w:val="0088424E"/>
    <w:rsid w:val="00886D14"/>
    <w:rsid w:val="008969AB"/>
    <w:rsid w:val="00916178"/>
    <w:rsid w:val="00925B43"/>
    <w:rsid w:val="009540BD"/>
    <w:rsid w:val="00AA1AE7"/>
    <w:rsid w:val="00AA1F55"/>
    <w:rsid w:val="00AB4EAE"/>
    <w:rsid w:val="00AD57CE"/>
    <w:rsid w:val="00B338C1"/>
    <w:rsid w:val="00B455F4"/>
    <w:rsid w:val="00B673C7"/>
    <w:rsid w:val="00B95D55"/>
    <w:rsid w:val="00BB44FF"/>
    <w:rsid w:val="00C3397D"/>
    <w:rsid w:val="00CA4D48"/>
    <w:rsid w:val="00D25BB1"/>
    <w:rsid w:val="00D343CF"/>
    <w:rsid w:val="00D6388A"/>
    <w:rsid w:val="00DB5249"/>
    <w:rsid w:val="00DC1399"/>
    <w:rsid w:val="00DD57B5"/>
    <w:rsid w:val="00E22177"/>
    <w:rsid w:val="00E236DC"/>
    <w:rsid w:val="00E27D35"/>
    <w:rsid w:val="00E3129E"/>
    <w:rsid w:val="00E519C0"/>
    <w:rsid w:val="00E6193F"/>
    <w:rsid w:val="00E76F77"/>
    <w:rsid w:val="00EC360E"/>
    <w:rsid w:val="00EE490B"/>
    <w:rsid w:val="00F84271"/>
    <w:rsid w:val="00FB6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D4D4"/>
  <w15:docId w15:val="{4F825C73-D9F8-4C10-AE92-2E1F4A2A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19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3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6193F"/>
    <w:pPr>
      <w:spacing w:after="0" w:line="240" w:lineRule="auto"/>
    </w:pPr>
  </w:style>
  <w:style w:type="paragraph" w:styleId="ListParagraph">
    <w:name w:val="List Paragraph"/>
    <w:basedOn w:val="Normal"/>
    <w:uiPriority w:val="34"/>
    <w:qFormat/>
    <w:rsid w:val="00E6193F"/>
    <w:pPr>
      <w:ind w:left="720"/>
      <w:contextualSpacing/>
    </w:pPr>
  </w:style>
  <w:style w:type="character" w:customStyle="1" w:styleId="Heading2Char">
    <w:name w:val="Heading 2 Char"/>
    <w:basedOn w:val="DefaultParagraphFont"/>
    <w:link w:val="Heading2"/>
    <w:uiPriority w:val="9"/>
    <w:semiHidden/>
    <w:rsid w:val="00E6193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757C4"/>
    <w:rPr>
      <w:sz w:val="16"/>
      <w:szCs w:val="16"/>
    </w:rPr>
  </w:style>
  <w:style w:type="paragraph" w:styleId="CommentText">
    <w:name w:val="annotation text"/>
    <w:basedOn w:val="Normal"/>
    <w:link w:val="CommentTextChar"/>
    <w:uiPriority w:val="99"/>
    <w:semiHidden/>
    <w:unhideWhenUsed/>
    <w:rsid w:val="008757C4"/>
    <w:pPr>
      <w:spacing w:line="240" w:lineRule="auto"/>
    </w:pPr>
    <w:rPr>
      <w:sz w:val="20"/>
      <w:szCs w:val="20"/>
    </w:rPr>
  </w:style>
  <w:style w:type="character" w:customStyle="1" w:styleId="CommentTextChar">
    <w:name w:val="Comment Text Char"/>
    <w:basedOn w:val="DefaultParagraphFont"/>
    <w:link w:val="CommentText"/>
    <w:uiPriority w:val="99"/>
    <w:semiHidden/>
    <w:rsid w:val="008757C4"/>
    <w:rPr>
      <w:sz w:val="20"/>
      <w:szCs w:val="20"/>
    </w:rPr>
  </w:style>
  <w:style w:type="paragraph" w:styleId="CommentSubject">
    <w:name w:val="annotation subject"/>
    <w:basedOn w:val="CommentText"/>
    <w:next w:val="CommentText"/>
    <w:link w:val="CommentSubjectChar"/>
    <w:uiPriority w:val="99"/>
    <w:semiHidden/>
    <w:unhideWhenUsed/>
    <w:rsid w:val="008757C4"/>
    <w:rPr>
      <w:b/>
      <w:bCs/>
    </w:rPr>
  </w:style>
  <w:style w:type="character" w:customStyle="1" w:styleId="CommentSubjectChar">
    <w:name w:val="Comment Subject Char"/>
    <w:basedOn w:val="CommentTextChar"/>
    <w:link w:val="CommentSubject"/>
    <w:uiPriority w:val="99"/>
    <w:semiHidden/>
    <w:rsid w:val="008757C4"/>
    <w:rPr>
      <w:b/>
      <w:bCs/>
      <w:sz w:val="20"/>
      <w:szCs w:val="20"/>
    </w:rPr>
  </w:style>
  <w:style w:type="paragraph" w:styleId="BalloonText">
    <w:name w:val="Balloon Text"/>
    <w:basedOn w:val="Normal"/>
    <w:link w:val="BalloonTextChar"/>
    <w:uiPriority w:val="99"/>
    <w:semiHidden/>
    <w:unhideWhenUsed/>
    <w:rsid w:val="00875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7C4"/>
    <w:rPr>
      <w:rFonts w:ascii="Tahoma" w:hAnsi="Tahoma" w:cs="Tahoma"/>
      <w:sz w:val="16"/>
      <w:szCs w:val="16"/>
    </w:rPr>
  </w:style>
  <w:style w:type="paragraph" w:styleId="Header">
    <w:name w:val="header"/>
    <w:basedOn w:val="Normal"/>
    <w:link w:val="HeaderChar"/>
    <w:uiPriority w:val="99"/>
    <w:unhideWhenUsed/>
    <w:rsid w:val="00BB44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4FF"/>
  </w:style>
  <w:style w:type="paragraph" w:styleId="Footer">
    <w:name w:val="footer"/>
    <w:basedOn w:val="Normal"/>
    <w:link w:val="FooterChar"/>
    <w:uiPriority w:val="99"/>
    <w:unhideWhenUsed/>
    <w:rsid w:val="00BB44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f65d430-fd9a-4100-b575-b3309cdf928c" xsi:nil="true"/>
    <lcf76f155ced4ddcb4097134ff3c332f xmlns="8f3ba808-e9a9-454e-bf45-b5281c2db4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542F9CF58C2E46BD10C8482FB7B47F" ma:contentTypeVersion="14" ma:contentTypeDescription="Een nieuw document maken." ma:contentTypeScope="" ma:versionID="0d30346f1a4c5f76aaab059c56cea802">
  <xsd:schema xmlns:xsd="http://www.w3.org/2001/XMLSchema" xmlns:xs="http://www.w3.org/2001/XMLSchema" xmlns:p="http://schemas.microsoft.com/office/2006/metadata/properties" xmlns:ns2="8f3ba808-e9a9-454e-bf45-b5281c2db48d" xmlns:ns3="0f65d430-fd9a-4100-b575-b3309cdf928c" targetNamespace="http://schemas.microsoft.com/office/2006/metadata/properties" ma:root="true" ma:fieldsID="8660cb54679fc034ff8e75987cf037ab" ns2:_="" ns3:_="">
    <xsd:import namespace="8f3ba808-e9a9-454e-bf45-b5281c2db48d"/>
    <xsd:import namespace="0f65d430-fd9a-4100-b575-b3309cdf92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a808-e9a9-454e-bf45-b5281c2db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7bf8e8d-93bc-401d-a984-d6d2ab24f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65d430-fd9a-4100-b575-b3309cdf92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3189b8-3abd-4870-812c-39be53b38d29}" ma:internalName="TaxCatchAll" ma:showField="CatchAllData" ma:web="0f65d430-fd9a-4100-b575-b3309cdf9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7C818-8AA8-4B7E-A7D5-AEE1AC93BACB}">
  <ds:schemaRefs>
    <ds:schemaRef ds:uri="http://schemas.openxmlformats.org/officeDocument/2006/bibliography"/>
  </ds:schemaRefs>
</ds:datastoreItem>
</file>

<file path=customXml/itemProps2.xml><?xml version="1.0" encoding="utf-8"?>
<ds:datastoreItem xmlns:ds="http://schemas.openxmlformats.org/officeDocument/2006/customXml" ds:itemID="{A47F9DFD-E1C6-47BD-875C-8ADB232BA205}">
  <ds:schemaRefs>
    <ds:schemaRef ds:uri="http://schemas.microsoft.com/office/2006/metadata/properties"/>
    <ds:schemaRef ds:uri="http://schemas.microsoft.com/office/infopath/2007/PartnerControls"/>
    <ds:schemaRef ds:uri="0f65d430-fd9a-4100-b575-b3309cdf928c"/>
    <ds:schemaRef ds:uri="8f3ba808-e9a9-454e-bf45-b5281c2db48d"/>
  </ds:schemaRefs>
</ds:datastoreItem>
</file>

<file path=customXml/itemProps3.xml><?xml version="1.0" encoding="utf-8"?>
<ds:datastoreItem xmlns:ds="http://schemas.openxmlformats.org/officeDocument/2006/customXml" ds:itemID="{C3E99CED-BD8B-49C2-80D8-3CE80150EB31}">
  <ds:schemaRefs>
    <ds:schemaRef ds:uri="http://schemas.microsoft.com/sharepoint/v3/contenttype/forms"/>
  </ds:schemaRefs>
</ds:datastoreItem>
</file>

<file path=customXml/itemProps4.xml><?xml version="1.0" encoding="utf-8"?>
<ds:datastoreItem xmlns:ds="http://schemas.openxmlformats.org/officeDocument/2006/customXml" ds:itemID="{47A51468-CEA2-44E2-86F1-9966AE7A0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a808-e9a9-454e-bf45-b5281c2db48d"/>
    <ds:schemaRef ds:uri="0f65d430-fd9a-4100-b575-b3309cdf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5796</Words>
  <Characters>33043</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Jelmer Feenstra</dc:creator>
  <cp:lastModifiedBy>Matthijs Bijl | Drystack B.V.</cp:lastModifiedBy>
  <cp:revision>2</cp:revision>
  <dcterms:created xsi:type="dcterms:W3CDTF">2026-06-08T13:51:00Z</dcterms:created>
  <dcterms:modified xsi:type="dcterms:W3CDTF">2026-06-08T13:51:00Z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0x01010070542F9CF58C2E46BD10C8482FB7B47F</vt:lpwstr>
  </property>
</Properties>
</file>